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BAD3" w14:textId="521D33C0" w:rsidR="001021B0" w:rsidRPr="00E65319" w:rsidRDefault="00C16C5A" w:rsidP="008F5E34">
      <w:pPr>
        <w:pStyle w:val="Heading1"/>
        <w:spacing w:before="0" w:after="0"/>
        <w:ind w:left="0"/>
        <w:jc w:val="center"/>
        <w:rPr>
          <w:rFonts w:ascii="GHEA Grapalat" w:hAnsi="GHEA Grapalat"/>
          <w:sz w:val="24"/>
          <w:szCs w:val="24"/>
        </w:rPr>
      </w:pPr>
      <w:bookmarkStart w:id="0" w:name="_Hlk70498246"/>
      <w:bookmarkEnd w:id="0"/>
      <w:r w:rsidRPr="00E65319">
        <w:rPr>
          <w:rFonts w:ascii="GHEA Grapalat" w:hAnsi="GHEA Grapala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EDB92E" wp14:editId="07E5EAF0">
            <wp:simplePos x="0" y="0"/>
            <wp:positionH relativeFrom="column">
              <wp:posOffset>2782570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592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2A8C5" wp14:editId="2197A838">
                <wp:simplePos x="0" y="0"/>
                <wp:positionH relativeFrom="column">
                  <wp:posOffset>799465</wp:posOffset>
                </wp:positionH>
                <wp:positionV relativeFrom="paragraph">
                  <wp:posOffset>109855</wp:posOffset>
                </wp:positionV>
                <wp:extent cx="4965700" cy="1101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A9C8" w14:textId="77777777" w:rsidR="008F5E34" w:rsidRDefault="008F5E34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984C19" w14:textId="77777777" w:rsidR="001021B0" w:rsidRPr="00A547AE" w:rsidRDefault="001021B0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1DAC5165" w14:textId="77777777" w:rsidR="001021B0" w:rsidRPr="00A547AE" w:rsidRDefault="001021B0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2A8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.95pt;margin-top:8.65pt;width:391pt;height: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" filled="f" stroked="f">
                <v:textbox>
                  <w:txbxContent>
                    <w:p w14:paraId="76E2A9C8" w14:textId="77777777" w:rsidR="008F5E34" w:rsidRDefault="008F5E34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</w:pPr>
                    </w:p>
                    <w:p w14:paraId="70984C19" w14:textId="77777777" w:rsidR="001021B0" w:rsidRPr="00A547AE" w:rsidRDefault="001021B0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1DAC5165" w14:textId="77777777" w:rsidR="001021B0" w:rsidRPr="00A547AE" w:rsidRDefault="001021B0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</w:p>
    <w:p w14:paraId="05A2010E" w14:textId="77777777" w:rsidR="001021B0" w:rsidRPr="00E65319" w:rsidRDefault="001021B0" w:rsidP="001021B0">
      <w:pPr>
        <w:rPr>
          <w:rFonts w:ascii="GHEA Grapalat" w:hAnsi="GHEA Grapalat"/>
          <w:sz w:val="24"/>
          <w:szCs w:val="24"/>
        </w:rPr>
      </w:pPr>
    </w:p>
    <w:p w14:paraId="330F25BE" w14:textId="77777777" w:rsidR="001021B0" w:rsidRPr="00E65319" w:rsidRDefault="001021B0" w:rsidP="001021B0">
      <w:pPr>
        <w:rPr>
          <w:rFonts w:ascii="GHEA Grapalat" w:hAnsi="GHEA Grapalat"/>
          <w:sz w:val="24"/>
          <w:szCs w:val="24"/>
        </w:rPr>
      </w:pPr>
    </w:p>
    <w:p w14:paraId="6727B194" w14:textId="41552247" w:rsidR="001021B0" w:rsidRPr="00E65319" w:rsidRDefault="00D41592" w:rsidP="001021B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14E28" wp14:editId="3C31108F">
                <wp:simplePos x="0" y="0"/>
                <wp:positionH relativeFrom="column">
                  <wp:posOffset>3788410</wp:posOffset>
                </wp:positionH>
                <wp:positionV relativeFrom="paragraph">
                  <wp:posOffset>190500</wp:posOffset>
                </wp:positionV>
                <wp:extent cx="2691765" cy="2305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8647F" w14:textId="77777777" w:rsidR="00796BC5" w:rsidRDefault="00796BC5" w:rsidP="00796BC5">
                            <w:pPr>
                              <w:spacing w:before="0" w:after="0"/>
                              <w:ind w:left="2868" w:firstLine="12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4E28" id="Text Box 5" o:spid="_x0000_s1027" type="#_x0000_t202" style="position:absolute;left:0;text-align:left;margin-left:298.3pt;margin-top:15pt;width:211.9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" filled="f" stroked="f">
                <v:textbox>
                  <w:txbxContent>
                    <w:p w14:paraId="0DB8647F" w14:textId="77777777" w:rsidR="00796BC5" w:rsidRDefault="00796BC5" w:rsidP="00796BC5">
                      <w:pPr>
                        <w:spacing w:before="0" w:after="0"/>
                        <w:ind w:left="2868" w:firstLine="12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01E0A" wp14:editId="7B9B491A">
                <wp:simplePos x="0" y="0"/>
                <wp:positionH relativeFrom="column">
                  <wp:posOffset>-8255</wp:posOffset>
                </wp:positionH>
                <wp:positionV relativeFrom="paragraph">
                  <wp:posOffset>190500</wp:posOffset>
                </wp:positionV>
                <wp:extent cx="3441065" cy="788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96EF" w14:textId="6DF7C2D3" w:rsidR="001021B0" w:rsidRPr="00C02C78" w:rsidRDefault="00C02C78" w:rsidP="00C02C78">
                            <w:pPr>
                              <w:spacing w:before="0" w:after="0" w:line="276" w:lineRule="auto"/>
                              <w:ind w:left="0" w:firstLine="0"/>
                              <w:jc w:val="both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Mariam" w:hAnsi="GHEA Mariam"/>
                                <w:lang w:val="hy-AM"/>
                              </w:rPr>
                              <w:t xml:space="preserve">     </w:t>
                            </w:r>
                            <w:r w:rsidRPr="00C02C78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&lt;&lt;</w:t>
                            </w:r>
                            <w:r w:rsidR="001A449D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30</w:t>
                            </w:r>
                            <w:r w:rsidRPr="001A449D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&gt;&gt; ապրիլ</w:t>
                            </w:r>
                            <w:r w:rsidR="001A449D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ի</w:t>
                            </w:r>
                            <w:r w:rsidRPr="00C02C78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01E0A" id="Text Box 3" o:spid="_x0000_s1028" type="#_x0000_t202" style="position:absolute;left:0;text-align:left;margin-left:-.65pt;margin-top:1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" filled="f" stroked="f">
                <v:textbox>
                  <w:txbxContent>
                    <w:p w14:paraId="490F96EF" w14:textId="6DF7C2D3" w:rsidR="001021B0" w:rsidRPr="00C02C78" w:rsidRDefault="00C02C78" w:rsidP="00C02C78">
                      <w:pPr>
                        <w:spacing w:before="0" w:after="0" w:line="276" w:lineRule="auto"/>
                        <w:ind w:left="0" w:firstLine="0"/>
                        <w:jc w:val="both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Mariam" w:hAnsi="GHEA Mariam"/>
                          <w:lang w:val="hy-AM"/>
                        </w:rPr>
                        <w:t xml:space="preserve">     </w:t>
                      </w:r>
                      <w:r w:rsidRPr="00C02C78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&lt;&lt;</w:t>
                      </w:r>
                      <w:r w:rsidR="001A449D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30</w:t>
                      </w:r>
                      <w:r w:rsidRPr="001A449D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&gt;&gt; ապրիլ</w:t>
                      </w:r>
                      <w:r w:rsidR="001A449D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ի</w:t>
                      </w:r>
                      <w:r w:rsidRPr="00C02C78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DED2061" wp14:editId="28105606">
                <wp:simplePos x="0" y="0"/>
                <wp:positionH relativeFrom="column">
                  <wp:posOffset>-17780</wp:posOffset>
                </wp:positionH>
                <wp:positionV relativeFrom="paragraph">
                  <wp:posOffset>148589</wp:posOffset>
                </wp:positionV>
                <wp:extent cx="6464300" cy="0"/>
                <wp:effectExtent l="0" t="0" r="1270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36D31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11.7pt" to="50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ijRii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4761B5D1" w14:textId="57A0D3BF" w:rsidR="001623F4" w:rsidRDefault="001623F4" w:rsidP="001623F4">
      <w:pPr>
        <w:spacing w:after="0"/>
        <w:ind w:firstLine="375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eastAsia="Times New Roman" w:cs="Calibri"/>
          <w:sz w:val="24"/>
          <w:szCs w:val="24"/>
          <w:lang w:val="af-ZA"/>
        </w:rPr>
        <w:t> </w:t>
      </w:r>
      <w:r>
        <w:rPr>
          <w:rFonts w:ascii="GHEA Grapalat" w:eastAsia="Times New Roman" w:hAnsi="GHEA Grapalat" w:cs="Calibri"/>
          <w:sz w:val="24"/>
          <w:szCs w:val="24"/>
          <w:lang w:val="hy-AM"/>
        </w:rPr>
        <w:t xml:space="preserve">__________ 2021թ.                                                                      </w:t>
      </w:r>
      <w:r w:rsidRPr="001623F4">
        <w:rPr>
          <w:rFonts w:ascii="GHEA Grapalat" w:eastAsia="Times New Roman" w:hAnsi="GHEA Grapalat" w:cs="Calibri"/>
          <w:sz w:val="24"/>
          <w:szCs w:val="24"/>
          <w:lang w:val="hy-AM"/>
        </w:rPr>
        <w:t>N</w:t>
      </w:r>
      <w:r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C02C78">
        <w:rPr>
          <w:rFonts w:ascii="GHEA Grapalat" w:eastAsia="Times New Roman" w:hAnsi="GHEA Grapalat" w:cs="Calibri"/>
          <w:sz w:val="24"/>
          <w:szCs w:val="24"/>
          <w:lang w:val="hy-AM"/>
        </w:rPr>
        <w:t>181</w:t>
      </w:r>
      <w:r w:rsidRPr="001623F4">
        <w:rPr>
          <w:rFonts w:ascii="GHEA Grapalat" w:eastAsia="Times New Roman" w:hAnsi="GHEA Grapalat" w:cs="Calibri"/>
          <w:sz w:val="24"/>
          <w:szCs w:val="24"/>
          <w:lang w:val="hy-AM"/>
        </w:rPr>
        <w:t>-</w:t>
      </w:r>
      <w:r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Լ</w:t>
      </w:r>
    </w:p>
    <w:p w14:paraId="0A88F8D5" w14:textId="77777777" w:rsidR="001623F4" w:rsidRDefault="001623F4" w:rsidP="008E4749">
      <w:pPr>
        <w:spacing w:after="0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af-ZA"/>
        </w:rPr>
        <w:t>Հ Ր Ա Մ Ա Ն</w:t>
      </w:r>
    </w:p>
    <w:p w14:paraId="5A9C3618" w14:textId="52292F94" w:rsidR="002910AA" w:rsidRDefault="00DD0CF0" w:rsidP="008E4749">
      <w:pPr>
        <w:ind w:left="0" w:firstLine="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ՓԱՍՏԱԹՂԹԵՐԻ ՍՏՈՐԱԳՐՄԱՆ ԻՐԱՎԱՍՈՒԹՅՈՒՆ ՎԵՐԱՊԱՀԵԼՈՒ</w:t>
      </w:r>
      <w:r w:rsidR="008E4749">
        <w:rPr>
          <w:rFonts w:ascii="GHEA Grapalat" w:hAnsi="GHEA Grapalat"/>
          <w:b/>
          <w:sz w:val="24"/>
          <w:lang w:val="hy-AM"/>
        </w:rPr>
        <w:t xml:space="preserve"> ԵՎ ԱՇԽԱՏԱՆՔԻ ԿԱԶՄԱԿԵՐՊՄԱՆ ԱՌԱՆՁՆԱՀԱՏԿՈՒԹՅՈՒՆՆԵՐ ՍԱՀՄԱՆԵԼՈՒ ՄԱՍԻՆ</w:t>
      </w:r>
    </w:p>
    <w:p w14:paraId="06A7BF2A" w14:textId="4E0926C9" w:rsidR="001623F4" w:rsidRDefault="001623F4" w:rsidP="007B4A07">
      <w:pPr>
        <w:autoSpaceDE w:val="0"/>
        <w:autoSpaceDN w:val="0"/>
        <w:adjustRightInd w:val="0"/>
        <w:spacing w:before="0" w:after="0" w:line="360" w:lineRule="auto"/>
        <w:ind w:left="0" w:firstLine="576"/>
        <w:jc w:val="both"/>
        <w:rPr>
          <w:rFonts w:ascii="Arial" w:eastAsiaTheme="minorHAnsi" w:hAnsi="Arial" w:cs="Arial"/>
          <w:sz w:val="27"/>
          <w:szCs w:val="27"/>
          <w:lang w:val="hy-AM"/>
        </w:rPr>
      </w:pPr>
      <w:r>
        <w:rPr>
          <w:rFonts w:ascii="GHEA Grapalat" w:eastAsiaTheme="minorHAnsi" w:hAnsi="GHEA Grapalat" w:cs="Arial"/>
          <w:sz w:val="24"/>
          <w:szCs w:val="24"/>
          <w:lang w:val="hy-AM"/>
        </w:rPr>
        <w:t>Ղ</w:t>
      </w:r>
      <w:r>
        <w:rPr>
          <w:rFonts w:ascii="GHEA Grapalat" w:hAnsi="GHEA Grapalat"/>
          <w:sz w:val="24"/>
          <w:szCs w:val="24"/>
          <w:lang w:val="hy-AM"/>
        </w:rPr>
        <w:t>եկավարվելով ՀՀ վարչապետի 2018 թվականի հունիսի 11-ի N 743-Լ որոշմամբ հաստատվ</w:t>
      </w:r>
      <w:r w:rsidRPr="00E43789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DD0CF0" w:rsidRPr="00E43789"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</w:t>
      </w:r>
      <w:r w:rsidRPr="00E43789">
        <w:rPr>
          <w:rFonts w:ascii="GHEA Grapalat" w:hAnsi="GHEA Grapalat"/>
          <w:sz w:val="24"/>
          <w:szCs w:val="24"/>
          <w:lang w:val="hy-AM"/>
        </w:rPr>
        <w:t>կանոնադրության 18-րդ կետի 20-րդ ենթակետով</w:t>
      </w:r>
      <w:r w:rsidR="00DD1980" w:rsidRPr="00E43789">
        <w:rPr>
          <w:rFonts w:ascii="GHEA Grapalat" w:hAnsi="GHEA Grapalat"/>
          <w:sz w:val="24"/>
          <w:szCs w:val="24"/>
          <w:lang w:val="hy-AM"/>
        </w:rPr>
        <w:t>,</w:t>
      </w:r>
      <w:r w:rsidRPr="00E43789">
        <w:rPr>
          <w:rFonts w:ascii="GHEA Grapalat" w:hAnsi="GHEA Grapalat"/>
          <w:sz w:val="24"/>
          <w:szCs w:val="24"/>
          <w:lang w:val="hy-AM"/>
        </w:rPr>
        <w:t xml:space="preserve"> </w:t>
      </w:r>
      <w:r w:rsidR="00991D68" w:rsidRPr="00E43789">
        <w:rPr>
          <w:rFonts w:ascii="GHEA Grapalat" w:hAnsi="GHEA Grapalat"/>
          <w:sz w:val="24"/>
          <w:szCs w:val="24"/>
          <w:lang w:val="hy-AM"/>
        </w:rPr>
        <w:t xml:space="preserve">ՀՀ ֆինանսների նախարարի </w:t>
      </w:r>
      <w:r w:rsidR="00DD0CF0" w:rsidRPr="00E43789">
        <w:rPr>
          <w:rFonts w:ascii="GHEA Grapalat" w:hAnsi="GHEA Grapalat"/>
          <w:sz w:val="24"/>
          <w:szCs w:val="24"/>
          <w:lang w:val="hy-AM"/>
        </w:rPr>
        <w:t>2020 թվականի դեկտեմբերի 10-ի թիվ 388-Լ հրամանի 1-ին կետով</w:t>
      </w:r>
      <w:r w:rsidR="00DD1980" w:rsidRPr="00E43789">
        <w:rPr>
          <w:rFonts w:ascii="GHEA Grapalat" w:hAnsi="GHEA Grapalat"/>
          <w:sz w:val="24"/>
          <w:szCs w:val="24"/>
          <w:lang w:val="hy-AM"/>
        </w:rPr>
        <w:t xml:space="preserve"> </w:t>
      </w:r>
      <w:r w:rsidR="00DD1980" w:rsidRPr="00E43789">
        <w:rPr>
          <w:rFonts w:ascii="GHEA Grapalat" w:hAnsi="GHEA Grapalat"/>
          <w:sz w:val="24"/>
          <w:lang w:val="hy-AM"/>
        </w:rPr>
        <w:t>և հիմք ընդունելով «Կառավարչական իրավահարաբերությունների կարգավորման մասին» օրենքի 10-րդ հոդվածը</w:t>
      </w:r>
      <w:r w:rsidRPr="00E43789">
        <w:rPr>
          <w:rFonts w:ascii="GHEA Grapalat" w:hAnsi="GHEA Grapalat"/>
          <w:sz w:val="24"/>
          <w:lang w:val="hy-AM"/>
        </w:rPr>
        <w:t>՝</w:t>
      </w:r>
      <w:r>
        <w:rPr>
          <w:rFonts w:ascii="GHEA Grapalat" w:hAnsi="GHEA Grapalat"/>
          <w:sz w:val="24"/>
          <w:lang w:val="hy-AM"/>
        </w:rPr>
        <w:t xml:space="preserve"> </w:t>
      </w:r>
    </w:p>
    <w:p w14:paraId="6C5D6C12" w14:textId="77777777" w:rsidR="001623F4" w:rsidRDefault="001623F4" w:rsidP="00E43789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/>
        </w:rPr>
        <w:t>Հրամայում եմ`</w:t>
      </w:r>
    </w:p>
    <w:p w14:paraId="5707E91F" w14:textId="55BF7244" w:rsidR="001623F4" w:rsidRDefault="00E43789" w:rsidP="007B4A07">
      <w:pPr>
        <w:pStyle w:val="ListParagraph"/>
        <w:numPr>
          <w:ilvl w:val="0"/>
          <w:numId w:val="13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1623F4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և ՀՀ ֆինանսների նախարարության առջև ֆիզիկական և իրավաբանական անձանց իրավունքների (այդ թվում՝ գույքային) և պարտավորությունների կազմի վերաբերյալ տեղեկատվություն տրամադրելու՝ ՀՀ դատարանների, ֆիզիկական և իրավաբանական անձանց կողմից ներկայացված հարցումների </w:t>
      </w:r>
      <w:r w:rsidR="00115541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պատասխանները ստորագրելու իրավունքը</w:t>
      </w:r>
      <w:r w:rsidR="001623F4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վերապահել </w:t>
      </w:r>
      <w:r w:rsidR="00115541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ՀՀ</w:t>
      </w:r>
      <w:r w:rsidR="001623F4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ֆինանսների նախարարության պետական բյուջեի նկատմամբ պարտավորությու</w:t>
      </w:r>
      <w:r w:rsidR="00115541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նների կառավարման վարչության պետ</w:t>
      </w:r>
      <w:r w:rsidR="001623F4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ին: </w:t>
      </w:r>
    </w:p>
    <w:p w14:paraId="65872A65" w14:textId="2608E5F1" w:rsidR="001623F4" w:rsidRPr="008E4749" w:rsidRDefault="001623F4" w:rsidP="007B4A07">
      <w:pPr>
        <w:pStyle w:val="ListParagraph"/>
        <w:numPr>
          <w:ilvl w:val="0"/>
          <w:numId w:val="13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«</w:t>
      </w:r>
      <w:r w:rsidRPr="00CC01D8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Դատախազության մասին» օրենքի 29-րդ հոդվածի 7-րդ մասով նախատեսված տեղեկատվությունը</w:t>
      </w:r>
      <w:r w:rsidR="00591F20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</w:t>
      </w:r>
      <w:r w:rsidRPr="00CC01D8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գլխավոր դատախազության համապատասխան ստորաբաժանմանը ներկայացնելու վերաբերյալ գրությունն</w:t>
      </w:r>
      <w:r w:rsidR="00DD1980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երը</w:t>
      </w:r>
      <w:r w:rsidRPr="00CC01D8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</w:t>
      </w:r>
      <w:r w:rsidR="00DD1980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ստորագրելու իրավասությունը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վերապահել </w:t>
      </w:r>
      <w:r w:rsidR="00DD1980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ՀՀ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ֆինանսների նախարարության իրավաբանական վարչության պետին: </w:t>
      </w:r>
    </w:p>
    <w:p w14:paraId="47CD7DE0" w14:textId="0379BD7C" w:rsidR="00DD1980" w:rsidRPr="008E4749" w:rsidRDefault="00BA7630" w:rsidP="00DD1980">
      <w:pPr>
        <w:pStyle w:val="ListParagraph"/>
        <w:numPr>
          <w:ilvl w:val="0"/>
          <w:numId w:val="13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«Վարչարարության հիմունքների և վարչական վարույթի մասին» օրենքի 33-րդ հոդվածի 3-րդ մասով նախատեսված</w:t>
      </w:r>
      <w:r w:rsidR="0077702A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դեպքերում</w:t>
      </w: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ֆ</w:t>
      </w:r>
      <w:r w:rsidR="00DD1980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իզիկական և իրավա</w:t>
      </w:r>
      <w:r w:rsidR="00A15415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բա</w:t>
      </w:r>
      <w:r w:rsidR="00DD1980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նական անձանց՝ </w:t>
      </w:r>
      <w:r w:rsidR="001623F4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lastRenderedPageBreak/>
        <w:t xml:space="preserve">ֆինանսների նախարարության իրավասություններից դուրս </w:t>
      </w:r>
      <w:r w:rsidR="00DD1980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հարցերով դիմումների</w:t>
      </w:r>
      <w:r w:rsidR="00115541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՝</w:t>
      </w:r>
      <w:r w:rsidR="00DD1980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սույն հրամանի հավելվածով սահմանված </w:t>
      </w:r>
      <w:r w:rsidR="00115541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ուղենիշային ձևի</w:t>
      </w:r>
      <w:r w:rsidR="00DD1980"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պատասխանները ստորագրելու իրավունքը վերապահել ՀՀ ֆինանսների նախարարության իրավաբանական վարչության պետին: </w:t>
      </w:r>
    </w:p>
    <w:p w14:paraId="0D51BC86" w14:textId="2C32745B" w:rsidR="00DD1980" w:rsidRDefault="00DD1980" w:rsidP="007B4A07">
      <w:pPr>
        <w:pStyle w:val="ListParagraph"/>
        <w:numPr>
          <w:ilvl w:val="0"/>
          <w:numId w:val="13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</w:pP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Սահմանել սույն հրամանի</w:t>
      </w:r>
      <w:r w:rsidR="00680F4A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1-ին, 2-րդ և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3-րդ կետ</w:t>
      </w:r>
      <w:r w:rsidR="00680F4A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երում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նշված դիմումների</w:t>
      </w:r>
      <w:r w:rsidR="00AB552D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/գրությունների/հարցումների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պատասխան</w:t>
      </w:r>
      <w:r w:rsidR="00680F4A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ն</w:t>
      </w:r>
      <w:r w:rsidR="00FA232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երի</w:t>
      </w:r>
      <w:r w:rsidR="00AB552D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և ելքագրվող գրությունների </w:t>
      </w:r>
      <w:r w:rsidR="00CF19A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տիպային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ձև</w:t>
      </w:r>
      <w:r w:rsidR="00FA232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եր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ը՝</w:t>
      </w:r>
      <w:r w:rsidR="00FA232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համապատասխանաբար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համաձայն</w:t>
      </w:r>
      <w:r w:rsidR="006B7664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</w:t>
      </w:r>
      <w:r w:rsidR="006B7664" w:rsidRPr="006B7664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N</w:t>
      </w:r>
      <w:r w:rsidR="00FA232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1,</w:t>
      </w:r>
      <w:r w:rsidR="00FA2326" w:rsidRPr="00FA232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</w:t>
      </w:r>
      <w:r w:rsidR="00FA2326" w:rsidRPr="006B7664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N</w:t>
      </w:r>
      <w:r w:rsidR="00FA232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2 և</w:t>
      </w:r>
      <w:r w:rsidR="00FA2326" w:rsidRPr="00FA232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</w:t>
      </w:r>
      <w:r w:rsidR="00FA2326" w:rsidRPr="006B7664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N</w:t>
      </w:r>
      <w:r w:rsidR="00FA232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3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հավելված</w:t>
      </w:r>
      <w:r w:rsidR="00FA232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ների:</w:t>
      </w:r>
      <w:r w:rsidR="006B7664" w:rsidRPr="006B7664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</w:t>
      </w:r>
    </w:p>
    <w:p w14:paraId="4A49DD3F" w14:textId="637B4557" w:rsidR="00BA7630" w:rsidRPr="008E4749" w:rsidRDefault="00BA7630" w:rsidP="007B4A07">
      <w:pPr>
        <w:pStyle w:val="ListParagraph"/>
        <w:numPr>
          <w:ilvl w:val="0"/>
          <w:numId w:val="13"/>
        </w:numPr>
        <w:tabs>
          <w:tab w:val="left" w:pos="990"/>
        </w:tabs>
        <w:spacing w:after="0" w:line="360" w:lineRule="auto"/>
        <w:ind w:left="0" w:firstLine="720"/>
        <w:jc w:val="both"/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Ընդունել ի գիտություն, որ սույն հրամանի 4-րդ կետով հաստատված փաստաթղթերի </w:t>
      </w:r>
      <w:r w:rsidR="00CF19A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տիպային</w:t>
      </w: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ձևեր</w:t>
      </w:r>
      <w:r w:rsidR="0005380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ը պահպանելու անհնարինության դեպքում </w:t>
      </w:r>
      <w:r w:rsidR="0000275E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համապատասխան փաստաթղթերը</w:t>
      </w: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ներկայացվում են</w:t>
      </w:r>
      <w:r w:rsidR="0005380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օրենսդրությամբ այդ տեսակի փաստաթղթեր ստորագրելու իրավասություն ունեցող պաշտոնատար անձանց</w:t>
      </w:r>
      <w:r w:rsidR="0000275E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ստորագրմանը</w:t>
      </w:r>
      <w:r w:rsidR="0005380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 </w:t>
      </w:r>
    </w:p>
    <w:p w14:paraId="69F5A7B5" w14:textId="6325CF34" w:rsidR="008E4749" w:rsidRPr="008E4749" w:rsidRDefault="008E4749" w:rsidP="00AB552D">
      <w:pPr>
        <w:pStyle w:val="ListParagraph"/>
        <w:numPr>
          <w:ilvl w:val="0"/>
          <w:numId w:val="13"/>
        </w:numPr>
        <w:tabs>
          <w:tab w:val="left" w:pos="990"/>
        </w:tabs>
        <w:spacing w:before="0" w:after="0" w:line="360" w:lineRule="auto"/>
        <w:ind w:left="0" w:firstLine="810"/>
        <w:jc w:val="both"/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</w:pP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ՀՀ ֆինանսների նախարարության պետական բյուջեի նկատմամբ պարտավորությունների կառավարման վարչության պետ</w:t>
      </w:r>
      <w:r w:rsidR="000E7DC4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ին</w:t>
      </w: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.</w:t>
      </w:r>
    </w:p>
    <w:p w14:paraId="266BFCC1" w14:textId="04A29A3E" w:rsidR="008E4749" w:rsidRPr="008E4749" w:rsidRDefault="008E4749" w:rsidP="00AB552D">
      <w:pPr>
        <w:tabs>
          <w:tab w:val="left" w:pos="990"/>
        </w:tabs>
        <w:spacing w:before="0" w:after="0" w:line="360" w:lineRule="auto"/>
        <w:ind w:left="0" w:firstLine="810"/>
        <w:jc w:val="both"/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</w:pP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ՀՀ դատարանների կողմից ֆիզիկական և իրավաբանական անձանց սնանկության վերաբերյալ ծանուցումներով և հարցումներով պարտապանների անվամբ ՀՀ ֆինանսների նախարարության կողմից հաշվառված պարտավորությունների առկայության դեպքում համապատասխան տեղեկատվությունը և այն հիմնավորող փաստաթղթերը ծանուցումը կամ հարցումը ստանալուց 10 օրվա ընթացքում փոխանցել ՀՀ ֆինանսների նախարարության իրավաբանական վարչությանը:</w:t>
      </w:r>
    </w:p>
    <w:p w14:paraId="12E4212A" w14:textId="6359EFA6" w:rsidR="008E4749" w:rsidRDefault="008E4749" w:rsidP="00AB552D">
      <w:pPr>
        <w:pStyle w:val="ListParagraph"/>
        <w:numPr>
          <w:ilvl w:val="0"/>
          <w:numId w:val="13"/>
        </w:numPr>
        <w:tabs>
          <w:tab w:val="left" w:pos="990"/>
        </w:tabs>
        <w:spacing w:before="0" w:after="0" w:line="360" w:lineRule="auto"/>
        <w:ind w:left="0" w:firstLine="81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ֆինանսների նախարարության իրավաբանական վարչության պետ</w:t>
      </w:r>
      <w:r w:rsidR="000E7DC4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14:paraId="0FCAE58D" w14:textId="173EA6A8" w:rsidR="008E4749" w:rsidRPr="008E4749" w:rsidRDefault="008E4749" w:rsidP="00AB552D">
      <w:pPr>
        <w:tabs>
          <w:tab w:val="left" w:pos="990"/>
        </w:tabs>
        <w:spacing w:before="0" w:after="0" w:line="360" w:lineRule="auto"/>
        <w:ind w:left="0" w:firstLine="81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Սույն հրամանի </w:t>
      </w:r>
      <w:r w:rsidR="003871DE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-րդ կետով նշված տեղեկատվությունը ստանալուց հետո տասնօրյա </w:t>
      </w:r>
      <w:r w:rsidR="00D41592">
        <w:rPr>
          <w:rFonts w:ascii="GHEA Grapalat" w:hAnsi="GHEA Grapalat"/>
          <w:sz w:val="24"/>
          <w:szCs w:val="24"/>
          <w:lang w:val="hy-AM"/>
        </w:rPr>
        <w:t>ժամկետում</w:t>
      </w:r>
      <w:r>
        <w:rPr>
          <w:rFonts w:ascii="GHEA Grapalat" w:hAnsi="GHEA Grapalat"/>
          <w:sz w:val="24"/>
          <w:szCs w:val="24"/>
          <w:lang w:val="hy-AM"/>
        </w:rPr>
        <w:t xml:space="preserve"> ՀՀ օրենսդրությամբ նախատեսված կարգով ապահովել </w:t>
      </w:r>
      <w:r w:rsidR="0051651A">
        <w:rPr>
          <w:rFonts w:ascii="GHEA Grapalat" w:hAnsi="GHEA Grapalat"/>
          <w:sz w:val="24"/>
          <w:szCs w:val="24"/>
          <w:lang w:val="hy-AM"/>
        </w:rPr>
        <w:t xml:space="preserve">սնանկության վարույթի </w:t>
      </w:r>
      <w:r w:rsidR="00D41592">
        <w:rPr>
          <w:rFonts w:ascii="GHEA Grapalat" w:hAnsi="GHEA Grapalat"/>
          <w:sz w:val="24"/>
          <w:szCs w:val="24"/>
          <w:lang w:val="hy-AM"/>
        </w:rPr>
        <w:t>շրջանակներում պահանջի գրանցման գործընթացի նախաձեռնումը:</w:t>
      </w:r>
    </w:p>
    <w:p w14:paraId="7317D61A" w14:textId="17CC479D" w:rsidR="001623F4" w:rsidRPr="008E4749" w:rsidRDefault="001623F4" w:rsidP="00D90860">
      <w:pPr>
        <w:pStyle w:val="ListParagraph"/>
        <w:numPr>
          <w:ilvl w:val="0"/>
          <w:numId w:val="13"/>
        </w:numPr>
        <w:tabs>
          <w:tab w:val="left" w:pos="990"/>
        </w:tabs>
        <w:spacing w:before="0"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E4749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Սույն հրամանն ուժի</w:t>
      </w:r>
      <w:r w:rsidRPr="008E4749">
        <w:rPr>
          <w:rFonts w:ascii="GHEA Grapalat" w:eastAsia="Times New Roman" w:hAnsi="GHEA Grapalat" w:cs="Sylfaen"/>
          <w:sz w:val="24"/>
          <w:szCs w:val="24"/>
          <w:lang w:val="af-ZA"/>
        </w:rPr>
        <w:t xml:space="preserve"> մեջ է մտնում </w:t>
      </w:r>
      <w:r w:rsidRPr="008E474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հրապարակմանը հաջորդող օրվանից</w:t>
      </w:r>
      <w:r w:rsidRPr="008E4749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14:paraId="14EC911C" w14:textId="3641C71B" w:rsidR="001A449D" w:rsidRDefault="00186B4D" w:rsidP="001A449D">
      <w:pPr>
        <w:pStyle w:val="NormalWeb"/>
        <w:ind w:firstLine="72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noProof/>
          <w:lang w:val="hy-AM"/>
        </w:rPr>
        <w:pict w14:anchorId="09EBD23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67.3pt;margin-top:40.65pt;width:75pt;height:50pt;z-index:251665408;mso-position-horizontal-relative:text;mso-position-vertical-relative:text" stroked="f">
            <v:imagedata r:id="rId7" o:title=""/>
          </v:shape>
          <w:control r:id="rId8" w:name="ArGrDigsig1" w:shapeid="_x0000_s1026"/>
        </w:pict>
      </w:r>
    </w:p>
    <w:p w14:paraId="3A1C7850" w14:textId="1F3E5B50" w:rsidR="00E25920" w:rsidRDefault="000E7DC4" w:rsidP="00186B4D">
      <w:pPr>
        <w:pStyle w:val="NormalWeb"/>
        <w:tabs>
          <w:tab w:val="center" w:pos="5463"/>
        </w:tabs>
        <w:ind w:firstLine="720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>ՊԱՇՏՈՆԱԿԱՏԱՐ՝</w:t>
      </w:r>
      <w:r w:rsidR="00186B4D">
        <w:rPr>
          <w:rFonts w:ascii="GHEA Grapalat" w:hAnsi="GHEA Grapalat" w:cs="Sylfaen"/>
          <w:lang w:val="hy-AM"/>
        </w:rPr>
        <w:tab/>
      </w:r>
    </w:p>
    <w:p w14:paraId="7F356D4A" w14:textId="0F2A5C9A" w:rsidR="001623F4" w:rsidRDefault="001623F4" w:rsidP="00DD1980">
      <w:pPr>
        <w:pStyle w:val="NormalWeb"/>
        <w:spacing w:after="0"/>
        <w:ind w:firstLine="375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>Ա. ՋԱՆՋՈՒՂԱԶՅԱՆ</w:t>
      </w:r>
      <w:r>
        <w:rPr>
          <w:rFonts w:ascii="GHEA Grapalat" w:hAnsi="GHEA Grapalat" w:cs="Sylfaen"/>
          <w:lang w:val="af-ZA"/>
        </w:rPr>
        <w:tab/>
      </w:r>
    </w:p>
    <w:p w14:paraId="3F55643E" w14:textId="784D998A" w:rsidR="00115541" w:rsidRDefault="00115541">
      <w:pPr>
        <w:spacing w:before="0" w:after="160" w:line="259" w:lineRule="auto"/>
        <w:ind w:left="0" w:firstLine="0"/>
        <w:rPr>
          <w:lang w:val="hy-AM"/>
        </w:rPr>
      </w:pPr>
      <w:r>
        <w:rPr>
          <w:lang w:val="hy-AM"/>
        </w:rPr>
        <w:br w:type="page"/>
      </w:r>
    </w:p>
    <w:p w14:paraId="5BF550B6" w14:textId="77777777" w:rsidR="001E69C8" w:rsidRPr="001E69C8" w:rsidRDefault="001E69C8" w:rsidP="007A36FC">
      <w:pPr>
        <w:spacing w:before="0" w:after="0" w:line="360" w:lineRule="auto"/>
        <w:ind w:left="0" w:right="43" w:firstLine="576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1E69C8">
        <w:rPr>
          <w:rFonts w:ascii="GHEA Grapalat" w:hAnsi="GHEA Grapalat"/>
          <w:spacing w:val="-6"/>
          <w:sz w:val="24"/>
          <w:szCs w:val="24"/>
          <w:lang w:val="hy-AM"/>
        </w:rPr>
        <w:lastRenderedPageBreak/>
        <w:t>Հավելված N 1</w:t>
      </w:r>
    </w:p>
    <w:p w14:paraId="6D263B7E" w14:textId="460B4E6F" w:rsidR="001E69C8" w:rsidRPr="001E69C8" w:rsidRDefault="001E69C8" w:rsidP="007A36FC">
      <w:pPr>
        <w:spacing w:before="0" w:after="0" w:line="360" w:lineRule="auto"/>
        <w:ind w:left="0" w:right="43" w:firstLine="576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1E69C8">
        <w:rPr>
          <w:rFonts w:ascii="GHEA Grapalat" w:hAnsi="GHEA Grapalat"/>
          <w:spacing w:val="-6"/>
          <w:sz w:val="24"/>
          <w:szCs w:val="24"/>
          <w:lang w:val="hy-AM"/>
        </w:rPr>
        <w:t>ՀՀ ֆինանսների նախարար</w:t>
      </w:r>
      <w:r w:rsidR="00C02C78">
        <w:rPr>
          <w:rFonts w:ascii="GHEA Grapalat" w:hAnsi="GHEA Grapalat"/>
          <w:spacing w:val="-6"/>
          <w:sz w:val="24"/>
          <w:szCs w:val="24"/>
          <w:lang w:val="hy-AM"/>
        </w:rPr>
        <w:t xml:space="preserve">ի </w:t>
      </w:r>
      <w:r w:rsidRPr="001E69C8">
        <w:rPr>
          <w:rFonts w:ascii="GHEA Grapalat" w:hAnsi="GHEA Grapalat"/>
          <w:spacing w:val="-6"/>
          <w:sz w:val="24"/>
          <w:szCs w:val="24"/>
          <w:lang w:val="hy-AM"/>
        </w:rPr>
        <w:t>2021թ.</w:t>
      </w:r>
      <w:r w:rsidR="00C02C78">
        <w:rPr>
          <w:rFonts w:ascii="GHEA Grapalat" w:hAnsi="GHEA Grapalat"/>
          <w:spacing w:val="-6"/>
          <w:sz w:val="24"/>
          <w:szCs w:val="24"/>
          <w:lang w:val="hy-AM"/>
        </w:rPr>
        <w:t xml:space="preserve"> ապրիլի 29-ի</w:t>
      </w:r>
      <w:r w:rsidRPr="001E69C8">
        <w:rPr>
          <w:rFonts w:ascii="GHEA Grapalat" w:hAnsi="GHEA Grapalat"/>
          <w:spacing w:val="-6"/>
          <w:sz w:val="24"/>
          <w:szCs w:val="24"/>
          <w:lang w:val="hy-AM"/>
        </w:rPr>
        <w:t xml:space="preserve"> թիվ </w:t>
      </w:r>
      <w:r w:rsidR="00C02C78">
        <w:rPr>
          <w:rFonts w:ascii="GHEA Grapalat" w:hAnsi="GHEA Grapalat"/>
          <w:spacing w:val="-6"/>
          <w:sz w:val="24"/>
          <w:szCs w:val="24"/>
          <w:lang w:val="hy-AM"/>
        </w:rPr>
        <w:t>181</w:t>
      </w:r>
      <w:r w:rsidRPr="001E69C8">
        <w:rPr>
          <w:rFonts w:ascii="GHEA Grapalat" w:hAnsi="GHEA Grapalat"/>
          <w:spacing w:val="-6"/>
          <w:sz w:val="24"/>
          <w:szCs w:val="24"/>
          <w:lang w:val="hy-AM"/>
        </w:rPr>
        <w:t>-Լ հրամանի</w:t>
      </w:r>
    </w:p>
    <w:p w14:paraId="0E234992" w14:textId="220A7C2E" w:rsidR="00E215AB" w:rsidRDefault="00E215AB" w:rsidP="001E69C8">
      <w:pPr>
        <w:spacing w:before="0" w:after="0"/>
        <w:ind w:left="0" w:right="43" w:firstLine="576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3BD08F13" w14:textId="4110C9C5" w:rsidR="007A36FC" w:rsidRDefault="007A36FC" w:rsidP="007A36FC">
      <w:pPr>
        <w:spacing w:before="0" w:after="0"/>
        <w:ind w:left="0" w:right="43" w:firstLine="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7A36FC">
        <w:rPr>
          <w:noProof/>
        </w:rPr>
        <w:drawing>
          <wp:inline distT="0" distB="0" distL="0" distR="0" wp14:anchorId="6DE70292" wp14:editId="1E22A052">
            <wp:extent cx="6480810" cy="230124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7F5A" w14:textId="67284D20" w:rsidR="00E215AB" w:rsidRPr="00E215AB" w:rsidRDefault="00FD46C7" w:rsidP="00E215AB">
      <w:pPr>
        <w:tabs>
          <w:tab w:val="left" w:pos="706"/>
        </w:tabs>
        <w:spacing w:before="0" w:after="0" w:line="276" w:lineRule="auto"/>
        <w:ind w:left="0" w:firstLine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E215AB" w:rsidRPr="00E215AB">
        <w:rPr>
          <w:rFonts w:ascii="GHEA Grapalat" w:hAnsi="GHEA Grapalat"/>
          <w:sz w:val="24"/>
          <w:szCs w:val="24"/>
          <w:lang w:val="hy-AM"/>
        </w:rPr>
        <w:t>(ստացողի անունը ազգանունը)</w:t>
      </w:r>
    </w:p>
    <w:p w14:paraId="646D6DC5" w14:textId="77777777" w:rsidR="00E215AB" w:rsidRPr="00E215AB" w:rsidRDefault="00E215AB" w:rsidP="00E215AB">
      <w:pPr>
        <w:tabs>
          <w:tab w:val="left" w:pos="706"/>
        </w:tabs>
        <w:spacing w:before="0" w:after="0" w:line="276" w:lineRule="auto"/>
        <w:ind w:left="0" w:firstLine="0"/>
        <w:jc w:val="right"/>
        <w:rPr>
          <w:rFonts w:ascii="GHEA Grapalat" w:hAnsi="GHEA Grapalat"/>
          <w:sz w:val="24"/>
          <w:szCs w:val="24"/>
          <w:lang w:val="hy-AM"/>
        </w:rPr>
      </w:pPr>
      <w:r w:rsidRPr="00E215AB">
        <w:rPr>
          <w:rFonts w:ascii="GHEA Grapalat" w:hAnsi="GHEA Grapalat"/>
          <w:sz w:val="24"/>
          <w:szCs w:val="24"/>
          <w:lang w:val="hy-AM"/>
        </w:rPr>
        <w:t>(առաքման հասցեն)</w:t>
      </w:r>
    </w:p>
    <w:p w14:paraId="6016D1D4" w14:textId="77777777" w:rsidR="00E215AB" w:rsidRPr="00E215AB" w:rsidRDefault="00E215AB" w:rsidP="00E215AB">
      <w:pPr>
        <w:tabs>
          <w:tab w:val="left" w:pos="706"/>
        </w:tabs>
        <w:spacing w:before="0" w:after="0" w:line="276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D36EFF2" w14:textId="2F037A00" w:rsidR="00E215AB" w:rsidRPr="00E215AB" w:rsidRDefault="00E215AB" w:rsidP="00E215AB">
      <w:pPr>
        <w:tabs>
          <w:tab w:val="left" w:pos="706"/>
        </w:tabs>
        <w:spacing w:before="0" w:after="0" w:line="276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215AB">
        <w:rPr>
          <w:rFonts w:ascii="GHEA Grapalat" w:hAnsi="GHEA Grapalat"/>
          <w:sz w:val="24"/>
          <w:szCs w:val="24"/>
          <w:lang w:val="hy-AM"/>
        </w:rPr>
        <w:tab/>
        <w:t xml:space="preserve">Հարգելի </w:t>
      </w:r>
    </w:p>
    <w:p w14:paraId="6FA01983" w14:textId="6706D498" w:rsidR="00E215AB" w:rsidRPr="00E215AB" w:rsidRDefault="00F91442" w:rsidP="00E215AB">
      <w:pPr>
        <w:tabs>
          <w:tab w:val="left" w:pos="706"/>
          <w:tab w:val="right" w:pos="10206"/>
        </w:tabs>
        <w:spacing w:before="0" w:after="0" w:line="276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215AB">
        <w:rPr>
          <w:rFonts w:ascii="GHEA Grapalat" w:hAnsi="GHEA Grapalat"/>
          <w:spacing w:val="-6"/>
          <w:sz w:val="24"/>
          <w:szCs w:val="24"/>
          <w:lang w:val="hy-AM"/>
        </w:rPr>
        <w:t>Ձեր կողմից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</w:t>
      </w:r>
      <w:r w:rsidRPr="00F91442">
        <w:rPr>
          <w:rFonts w:ascii="GHEA Grapalat" w:hAnsi="GHEA Grapalat"/>
          <w:spacing w:val="-6"/>
          <w:sz w:val="24"/>
          <w:szCs w:val="24"/>
          <w:lang w:val="hy-AM"/>
        </w:rPr>
        <w:t>.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</w:t>
      </w:r>
      <w:r w:rsidRPr="00F91442">
        <w:rPr>
          <w:rFonts w:ascii="GHEA Grapalat" w:hAnsi="GHEA Grapalat"/>
          <w:spacing w:val="-6"/>
          <w:sz w:val="24"/>
          <w:szCs w:val="24"/>
          <w:lang w:val="hy-AM"/>
        </w:rPr>
        <w:t>.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____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թ. </w:t>
      </w:r>
      <w:r w:rsidRPr="00E215AB">
        <w:rPr>
          <w:rFonts w:ascii="GHEA Grapalat" w:hAnsi="GHEA Grapalat"/>
          <w:spacing w:val="-6"/>
          <w:sz w:val="24"/>
          <w:szCs w:val="24"/>
          <w:lang w:val="hy-AM"/>
        </w:rPr>
        <w:t xml:space="preserve"> ՀՀ ֆինանսների նախարարություն հասցեագրված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թիվ  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____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(առկայության դեպքում) </w:t>
      </w:r>
      <w:r w:rsidRPr="00E215AB">
        <w:rPr>
          <w:rFonts w:ascii="GHEA Grapalat" w:hAnsi="GHEA Grapalat"/>
          <w:spacing w:val="-6"/>
          <w:sz w:val="24"/>
          <w:szCs w:val="24"/>
          <w:lang w:val="hy-AM"/>
        </w:rPr>
        <w:t>դիմումի</w:t>
      </w:r>
      <w:r>
        <w:rPr>
          <w:rFonts w:ascii="GHEA Grapalat" w:hAnsi="GHEA Grapalat"/>
          <w:spacing w:val="-6"/>
          <w:sz w:val="24"/>
          <w:szCs w:val="24"/>
          <w:lang w:val="hy-AM"/>
        </w:rPr>
        <w:t>/ գրության/ հարցման</w:t>
      </w:r>
      <w:r w:rsidRPr="00E215AB">
        <w:rPr>
          <w:rFonts w:ascii="GHEA Grapalat" w:hAnsi="GHEA Grapalat"/>
          <w:spacing w:val="-6"/>
          <w:sz w:val="24"/>
          <w:szCs w:val="24"/>
          <w:lang w:val="hy-AM"/>
        </w:rPr>
        <w:t xml:space="preserve"> վերաբերյալ </w:t>
      </w:r>
      <w:r w:rsidR="00E215AB" w:rsidRPr="00E215AB">
        <w:rPr>
          <w:rFonts w:ascii="GHEA Grapalat" w:hAnsi="GHEA Grapalat"/>
          <w:sz w:val="24"/>
          <w:szCs w:val="24"/>
          <w:lang w:val="hy-AM"/>
        </w:rPr>
        <w:t>հայտնում ենք, որ ՀՀ ֆինանսների նախարարությունում Ձեր անվամբ գույքի և գույքային իրավունքների վերաբերյալ տեղեկատվություն առկա չէ:</w:t>
      </w:r>
    </w:p>
    <w:p w14:paraId="6BFFA781" w14:textId="77777777" w:rsidR="00E215AB" w:rsidRPr="00E215AB" w:rsidRDefault="00E215AB" w:rsidP="00E215AB">
      <w:pPr>
        <w:tabs>
          <w:tab w:val="left" w:pos="706"/>
          <w:tab w:val="right" w:pos="10206"/>
        </w:tabs>
        <w:spacing w:before="0" w:after="0" w:line="276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CF14D2C" w14:textId="77777777" w:rsidR="00F91442" w:rsidRPr="00F91442" w:rsidRDefault="00F91442" w:rsidP="00F91442">
      <w:pPr>
        <w:spacing w:before="0" w:after="0"/>
        <w:ind w:left="0" w:right="43" w:firstLine="576"/>
        <w:jc w:val="right"/>
        <w:rPr>
          <w:rFonts w:ascii="GHEA Grapalat" w:hAnsi="GHEA Grapalat" w:cs="GHEA Mariam"/>
          <w:sz w:val="24"/>
          <w:szCs w:val="24"/>
          <w:lang w:val="hy-AM"/>
        </w:rPr>
      </w:pPr>
      <w:r w:rsidRPr="00F91442">
        <w:rPr>
          <w:rFonts w:ascii="GHEA Grapalat" w:hAnsi="GHEA Grapalat" w:cs="GHEA Mariam"/>
          <w:sz w:val="24"/>
          <w:szCs w:val="24"/>
          <w:lang w:val="hy-AM"/>
        </w:rPr>
        <w:t>(ստացողի անունը ազգանունը)</w:t>
      </w:r>
    </w:p>
    <w:p w14:paraId="602A7CF4" w14:textId="77777777" w:rsidR="00F91442" w:rsidRPr="00F91442" w:rsidRDefault="00F91442" w:rsidP="00F91442">
      <w:pPr>
        <w:spacing w:before="0" w:after="0"/>
        <w:ind w:left="0" w:right="43" w:firstLine="576"/>
        <w:jc w:val="right"/>
        <w:rPr>
          <w:rFonts w:ascii="GHEA Grapalat" w:hAnsi="GHEA Grapalat" w:cs="GHEA Mariam"/>
          <w:sz w:val="24"/>
          <w:szCs w:val="24"/>
          <w:lang w:val="hy-AM"/>
        </w:rPr>
      </w:pPr>
      <w:r w:rsidRPr="00F91442">
        <w:rPr>
          <w:rFonts w:ascii="GHEA Grapalat" w:hAnsi="GHEA Grapalat" w:cs="GHEA Mariam"/>
          <w:sz w:val="24"/>
          <w:szCs w:val="24"/>
          <w:lang w:val="hy-AM"/>
        </w:rPr>
        <w:t>(առաքման հասցեն)</w:t>
      </w:r>
    </w:p>
    <w:p w14:paraId="03DC0143" w14:textId="77777777" w:rsidR="00F91442" w:rsidRPr="00F91442" w:rsidRDefault="00F91442" w:rsidP="00F91442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</w:p>
    <w:p w14:paraId="2A290DB4" w14:textId="3D932F67" w:rsidR="00F91442" w:rsidRPr="00F91442" w:rsidRDefault="00F91442" w:rsidP="00F91442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  <w:r w:rsidRPr="00F91442">
        <w:rPr>
          <w:rFonts w:ascii="GHEA Grapalat" w:hAnsi="GHEA Grapalat" w:cs="GHEA Mariam"/>
          <w:sz w:val="24"/>
          <w:szCs w:val="24"/>
          <w:lang w:val="hy-AM"/>
        </w:rPr>
        <w:t xml:space="preserve">Հարգելի </w:t>
      </w:r>
    </w:p>
    <w:p w14:paraId="16C6B7D6" w14:textId="061FDCB5" w:rsidR="006B7664" w:rsidRDefault="00F91442" w:rsidP="00F91442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  <w:r w:rsidRPr="00F91442">
        <w:rPr>
          <w:rFonts w:ascii="GHEA Grapalat" w:hAnsi="GHEA Grapalat" w:cs="GHEA Mariam"/>
          <w:sz w:val="24"/>
          <w:szCs w:val="24"/>
          <w:lang w:val="hy-AM"/>
        </w:rPr>
        <w:t xml:space="preserve">Ձեր կողմից 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</w:t>
      </w:r>
      <w:r w:rsidR="00053806" w:rsidRPr="00F91442">
        <w:rPr>
          <w:rFonts w:ascii="GHEA Grapalat" w:hAnsi="GHEA Grapalat"/>
          <w:spacing w:val="-6"/>
          <w:sz w:val="24"/>
          <w:szCs w:val="24"/>
          <w:lang w:val="hy-AM"/>
        </w:rPr>
        <w:t>.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</w:t>
      </w:r>
      <w:r w:rsidR="00053806" w:rsidRPr="00F91442">
        <w:rPr>
          <w:rFonts w:ascii="GHEA Grapalat" w:hAnsi="GHEA Grapalat"/>
          <w:spacing w:val="-6"/>
          <w:sz w:val="24"/>
          <w:szCs w:val="24"/>
          <w:lang w:val="hy-AM"/>
        </w:rPr>
        <w:t>.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 xml:space="preserve">____թ. </w:t>
      </w:r>
      <w:r w:rsidR="00053806" w:rsidRPr="00E215AB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F91442">
        <w:rPr>
          <w:rFonts w:ascii="GHEA Grapalat" w:hAnsi="GHEA Grapalat" w:cs="GHEA Mariam"/>
          <w:sz w:val="24"/>
          <w:szCs w:val="24"/>
          <w:lang w:val="hy-AM"/>
        </w:rPr>
        <w:t xml:space="preserve">ՀՀ ֆինանսների նախարարություն հասցեագրված թիվ  </w:t>
      </w:r>
      <w:r w:rsidR="00053806">
        <w:rPr>
          <w:rFonts w:ascii="GHEA Grapalat" w:hAnsi="GHEA Grapalat" w:cs="GHEA Mariam"/>
          <w:sz w:val="24"/>
          <w:szCs w:val="24"/>
          <w:lang w:val="hy-AM"/>
        </w:rPr>
        <w:t>____</w:t>
      </w:r>
      <w:r w:rsidRPr="00F91442">
        <w:rPr>
          <w:rFonts w:ascii="GHEA Grapalat" w:hAnsi="GHEA Grapalat" w:cs="GHEA Mariam"/>
          <w:sz w:val="24"/>
          <w:szCs w:val="24"/>
          <w:lang w:val="hy-AM"/>
        </w:rPr>
        <w:t xml:space="preserve"> (առկայության դեպքում) դիմումի/ գրության/ հարցման վերաբերյալ</w:t>
      </w:r>
      <w:r>
        <w:rPr>
          <w:rFonts w:ascii="GHEA Grapalat" w:hAnsi="GHEA Grapalat" w:cs="GHEA Mariam"/>
          <w:sz w:val="24"/>
          <w:szCs w:val="24"/>
          <w:lang w:val="hy-AM"/>
        </w:rPr>
        <w:t xml:space="preserve">՝ </w:t>
      </w:r>
      <w:r w:rsidR="006B7664">
        <w:rPr>
          <w:rFonts w:ascii="GHEA Grapalat" w:hAnsi="GHEA Grapalat" w:cs="GHEA Mariam"/>
          <w:sz w:val="24"/>
          <w:szCs w:val="24"/>
          <w:lang w:val="hy-AM"/>
        </w:rPr>
        <w:t>կից ներկայացնում ենք</w:t>
      </w:r>
      <w:r w:rsidRPr="00F91442">
        <w:rPr>
          <w:rFonts w:ascii="GHEA Grapalat" w:hAnsi="GHEA Grapalat" w:cs="GHEA Mariam"/>
          <w:sz w:val="24"/>
          <w:szCs w:val="24"/>
          <w:lang w:val="hy-AM"/>
        </w:rPr>
        <w:t xml:space="preserve"> ՀՀ ֆինանսների նախարարությունում Ձեր անվամբ</w:t>
      </w:r>
      <w:r w:rsidR="006B7664">
        <w:rPr>
          <w:rFonts w:ascii="GHEA Grapalat" w:hAnsi="GHEA Grapalat" w:cs="GHEA Mariam"/>
          <w:sz w:val="24"/>
          <w:szCs w:val="24"/>
          <w:lang w:val="hy-AM"/>
        </w:rPr>
        <w:t xml:space="preserve"> առկա</w:t>
      </w:r>
      <w:r w:rsidRPr="00F91442">
        <w:rPr>
          <w:rFonts w:ascii="GHEA Grapalat" w:hAnsi="GHEA Grapalat" w:cs="GHEA Mariam"/>
          <w:sz w:val="24"/>
          <w:szCs w:val="24"/>
          <w:lang w:val="hy-AM"/>
        </w:rPr>
        <w:t xml:space="preserve"> գույքի և գույքային իրավունքների վերաբերյալ տեղեկատվություն</w:t>
      </w:r>
      <w:r w:rsidR="006B7664">
        <w:rPr>
          <w:rFonts w:ascii="GHEA Grapalat" w:hAnsi="GHEA Grapalat" w:cs="GHEA Mariam"/>
          <w:sz w:val="24"/>
          <w:szCs w:val="24"/>
          <w:lang w:val="hy-AM"/>
        </w:rPr>
        <w:t>ը:</w:t>
      </w:r>
    </w:p>
    <w:p w14:paraId="03FF8C3C" w14:textId="316D3B03" w:rsidR="00F91442" w:rsidRDefault="006B7664" w:rsidP="00F91442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  <w:r>
        <w:rPr>
          <w:rFonts w:ascii="GHEA Grapalat" w:hAnsi="GHEA Grapalat" w:cs="GHEA Mariam"/>
          <w:sz w:val="24"/>
          <w:szCs w:val="24"/>
          <w:lang w:val="hy-AM"/>
        </w:rPr>
        <w:t>Առդիր՝ ____ էլեկտրոնային փաստաթուղթ:</w:t>
      </w:r>
      <w:r w:rsidR="00F91442" w:rsidRPr="00F91442">
        <w:rPr>
          <w:rFonts w:ascii="GHEA Grapalat" w:hAnsi="GHEA Grapalat" w:cs="GHEA Mariam"/>
          <w:sz w:val="24"/>
          <w:szCs w:val="24"/>
          <w:lang w:val="hy-AM"/>
        </w:rPr>
        <w:t xml:space="preserve"> </w:t>
      </w:r>
    </w:p>
    <w:p w14:paraId="467DB808" w14:textId="77777777" w:rsidR="007A36FC" w:rsidRPr="00F91442" w:rsidRDefault="007A36FC" w:rsidP="00F91442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</w:p>
    <w:p w14:paraId="7DB3851A" w14:textId="77777777" w:rsidR="00F91442" w:rsidRPr="00F91442" w:rsidRDefault="00F91442" w:rsidP="00F91442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</w:p>
    <w:p w14:paraId="66FAFB4C" w14:textId="227966D2" w:rsidR="006B7664" w:rsidRPr="006B7664" w:rsidRDefault="006B7664" w:rsidP="006B7664">
      <w:pPr>
        <w:spacing w:before="0" w:after="0"/>
        <w:ind w:left="0" w:right="43" w:firstLine="576"/>
        <w:jc w:val="right"/>
        <w:rPr>
          <w:rFonts w:ascii="GHEA Grapalat" w:hAnsi="GHEA Grapalat" w:cs="GHEA Mariam"/>
          <w:sz w:val="24"/>
          <w:szCs w:val="24"/>
          <w:lang w:val="hy-AM"/>
        </w:rPr>
      </w:pPr>
      <w:r w:rsidRPr="006B7664">
        <w:rPr>
          <w:rFonts w:ascii="GHEA Grapalat" w:hAnsi="GHEA Grapalat" w:cs="GHEA Mariam"/>
          <w:sz w:val="24"/>
          <w:szCs w:val="24"/>
          <w:lang w:val="hy-AM"/>
        </w:rPr>
        <w:t>(ստացողի անունը ազգանունը)</w:t>
      </w:r>
    </w:p>
    <w:p w14:paraId="458770DF" w14:textId="77777777" w:rsidR="006B7664" w:rsidRPr="006B7664" w:rsidRDefault="006B7664" w:rsidP="006B7664">
      <w:pPr>
        <w:spacing w:before="0" w:after="0"/>
        <w:ind w:left="0" w:right="43" w:firstLine="576"/>
        <w:jc w:val="right"/>
        <w:rPr>
          <w:rFonts w:ascii="GHEA Grapalat" w:hAnsi="GHEA Grapalat" w:cs="GHEA Mariam"/>
          <w:sz w:val="24"/>
          <w:szCs w:val="24"/>
          <w:lang w:val="hy-AM"/>
        </w:rPr>
      </w:pPr>
      <w:r w:rsidRPr="006B7664">
        <w:rPr>
          <w:rFonts w:ascii="GHEA Grapalat" w:hAnsi="GHEA Grapalat" w:cs="GHEA Mariam"/>
          <w:sz w:val="24"/>
          <w:szCs w:val="24"/>
          <w:lang w:val="hy-AM"/>
        </w:rPr>
        <w:t>(առաքման հասցեն)</w:t>
      </w:r>
    </w:p>
    <w:p w14:paraId="7777C06D" w14:textId="77777777" w:rsidR="006B7664" w:rsidRPr="006B7664" w:rsidRDefault="006B7664" w:rsidP="006B7664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</w:p>
    <w:p w14:paraId="481E1AD2" w14:textId="473934C6" w:rsidR="006B7664" w:rsidRPr="006B7664" w:rsidRDefault="006B7664" w:rsidP="006B7664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  <w:r w:rsidRPr="006B7664">
        <w:rPr>
          <w:rFonts w:ascii="GHEA Grapalat" w:hAnsi="GHEA Grapalat" w:cs="GHEA Mariam"/>
          <w:sz w:val="24"/>
          <w:szCs w:val="24"/>
          <w:lang w:val="hy-AM"/>
        </w:rPr>
        <w:t xml:space="preserve">Հարգելի </w:t>
      </w:r>
    </w:p>
    <w:p w14:paraId="45F7C2A1" w14:textId="08CDFA83" w:rsidR="006B7664" w:rsidRDefault="006B7664" w:rsidP="006B7664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  <w:r w:rsidRPr="006B7664">
        <w:rPr>
          <w:rFonts w:ascii="GHEA Grapalat" w:hAnsi="GHEA Grapalat" w:cs="GHEA Mariam"/>
          <w:sz w:val="24"/>
          <w:szCs w:val="24"/>
          <w:lang w:val="hy-AM"/>
        </w:rPr>
        <w:t xml:space="preserve">Ձեր կողմից 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</w:t>
      </w:r>
      <w:r w:rsidR="00053806" w:rsidRPr="00F91442">
        <w:rPr>
          <w:rFonts w:ascii="GHEA Grapalat" w:hAnsi="GHEA Grapalat"/>
          <w:spacing w:val="-6"/>
          <w:sz w:val="24"/>
          <w:szCs w:val="24"/>
          <w:lang w:val="hy-AM"/>
        </w:rPr>
        <w:t>.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</w:t>
      </w:r>
      <w:r w:rsidR="00053806" w:rsidRPr="00F91442">
        <w:rPr>
          <w:rFonts w:ascii="GHEA Grapalat" w:hAnsi="GHEA Grapalat"/>
          <w:spacing w:val="-6"/>
          <w:sz w:val="24"/>
          <w:szCs w:val="24"/>
          <w:lang w:val="hy-AM"/>
        </w:rPr>
        <w:t>.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 xml:space="preserve">____թ. </w:t>
      </w:r>
      <w:r w:rsidRPr="006B7664">
        <w:rPr>
          <w:rFonts w:ascii="GHEA Grapalat" w:hAnsi="GHEA Grapalat" w:cs="GHEA Mariam"/>
          <w:sz w:val="24"/>
          <w:szCs w:val="24"/>
          <w:lang w:val="hy-AM"/>
        </w:rPr>
        <w:t xml:space="preserve">ՀՀ ֆինանսների նախարարություն հասցեագրված թիվ  </w:t>
      </w:r>
      <w:r w:rsidR="00CC27E0">
        <w:rPr>
          <w:rFonts w:ascii="GHEA Grapalat" w:hAnsi="GHEA Grapalat" w:cs="GHEA Mariam"/>
          <w:sz w:val="24"/>
          <w:szCs w:val="24"/>
          <w:lang w:val="hy-AM"/>
        </w:rPr>
        <w:t>_</w:t>
      </w:r>
      <w:r w:rsidR="00053806">
        <w:rPr>
          <w:rFonts w:ascii="GHEA Grapalat" w:hAnsi="GHEA Grapalat" w:cs="GHEA Mariam"/>
          <w:sz w:val="24"/>
          <w:szCs w:val="24"/>
          <w:lang w:val="hy-AM"/>
        </w:rPr>
        <w:t>___</w:t>
      </w:r>
      <w:r w:rsidRPr="006B7664">
        <w:rPr>
          <w:rFonts w:ascii="GHEA Grapalat" w:hAnsi="GHEA Grapalat" w:cs="GHEA Mariam"/>
          <w:sz w:val="24"/>
          <w:szCs w:val="24"/>
          <w:lang w:val="hy-AM"/>
        </w:rPr>
        <w:t xml:space="preserve"> (առկայության դեպքում) դիմումի/ գրության/ հարցման վերաբերյալ հայտնում ենք, որ ՀՀ ֆինանսների նախարարությունում Ձեր անվամբ</w:t>
      </w:r>
      <w:r>
        <w:rPr>
          <w:rFonts w:ascii="GHEA Grapalat" w:hAnsi="GHEA Grapalat" w:cs="GHEA Mariam"/>
          <w:sz w:val="24"/>
          <w:szCs w:val="24"/>
          <w:lang w:val="hy-AM"/>
        </w:rPr>
        <w:t xml:space="preserve"> առկա է ________________________:</w:t>
      </w:r>
      <w:r w:rsidR="00FD46C7">
        <w:rPr>
          <w:rFonts w:ascii="GHEA Grapalat" w:hAnsi="GHEA Grapalat" w:cs="GHEA Mariam"/>
          <w:sz w:val="24"/>
          <w:szCs w:val="24"/>
          <w:lang w:val="hy-AM"/>
        </w:rPr>
        <w:t>»:</w:t>
      </w:r>
    </w:p>
    <w:p w14:paraId="345E418C" w14:textId="1F0560FE" w:rsidR="001E69C8" w:rsidRDefault="001E69C8" w:rsidP="006B7664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</w:p>
    <w:p w14:paraId="3F6D1054" w14:textId="77777777" w:rsidR="008139FD" w:rsidRDefault="008139FD" w:rsidP="001E69C8">
      <w:pPr>
        <w:tabs>
          <w:tab w:val="left" w:pos="438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16A27BA8" w14:textId="682D9BC2" w:rsidR="001E69C8" w:rsidRPr="00E215AB" w:rsidRDefault="001E69C8" w:rsidP="007A36FC">
      <w:pPr>
        <w:tabs>
          <w:tab w:val="left" w:pos="4380"/>
        </w:tabs>
        <w:spacing w:before="0"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215AB">
        <w:rPr>
          <w:rFonts w:ascii="GHEA Grapalat" w:hAnsi="GHEA Grapalat"/>
          <w:sz w:val="24"/>
          <w:szCs w:val="24"/>
          <w:lang w:val="hy-AM"/>
        </w:rPr>
        <w:lastRenderedPageBreak/>
        <w:t>Հավելված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7664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N</w:t>
      </w: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2</w:t>
      </w:r>
    </w:p>
    <w:p w14:paraId="52667C82" w14:textId="77777777" w:rsidR="00973CA4" w:rsidRPr="001E69C8" w:rsidRDefault="00973CA4" w:rsidP="00973CA4">
      <w:pPr>
        <w:spacing w:before="0" w:after="0" w:line="360" w:lineRule="auto"/>
        <w:ind w:left="0" w:right="43" w:firstLine="576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1E69C8">
        <w:rPr>
          <w:rFonts w:ascii="GHEA Grapalat" w:hAnsi="GHEA Grapalat"/>
          <w:spacing w:val="-6"/>
          <w:sz w:val="24"/>
          <w:szCs w:val="24"/>
          <w:lang w:val="hy-AM"/>
        </w:rPr>
        <w:t>ՀՀ ֆինանսների նախարար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ի </w:t>
      </w:r>
      <w:r w:rsidRPr="001E69C8">
        <w:rPr>
          <w:rFonts w:ascii="GHEA Grapalat" w:hAnsi="GHEA Grapalat"/>
          <w:spacing w:val="-6"/>
          <w:sz w:val="24"/>
          <w:szCs w:val="24"/>
          <w:lang w:val="hy-AM"/>
        </w:rPr>
        <w:t>2021թ.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ապրիլի 29-ի</w:t>
      </w:r>
      <w:r w:rsidRPr="001E69C8">
        <w:rPr>
          <w:rFonts w:ascii="GHEA Grapalat" w:hAnsi="GHEA Grapalat"/>
          <w:spacing w:val="-6"/>
          <w:sz w:val="24"/>
          <w:szCs w:val="24"/>
          <w:lang w:val="hy-AM"/>
        </w:rPr>
        <w:t xml:space="preserve"> թիվ </w:t>
      </w:r>
      <w:r>
        <w:rPr>
          <w:rFonts w:ascii="GHEA Grapalat" w:hAnsi="GHEA Grapalat"/>
          <w:spacing w:val="-6"/>
          <w:sz w:val="24"/>
          <w:szCs w:val="24"/>
          <w:lang w:val="hy-AM"/>
        </w:rPr>
        <w:t>181</w:t>
      </w:r>
      <w:r w:rsidRPr="001E69C8">
        <w:rPr>
          <w:rFonts w:ascii="GHEA Grapalat" w:hAnsi="GHEA Grapalat"/>
          <w:spacing w:val="-6"/>
          <w:sz w:val="24"/>
          <w:szCs w:val="24"/>
          <w:lang w:val="hy-AM"/>
        </w:rPr>
        <w:t>-Լ հրամանի</w:t>
      </w:r>
    </w:p>
    <w:p w14:paraId="2C66AE8A" w14:textId="7A42BBCC" w:rsidR="001E69C8" w:rsidRDefault="001E69C8" w:rsidP="006B7664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</w:p>
    <w:p w14:paraId="6D2B6EE0" w14:textId="2FABBED1" w:rsidR="001E69C8" w:rsidRDefault="001E69C8" w:rsidP="006B7664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</w:p>
    <w:p w14:paraId="6AC42134" w14:textId="013ABA76" w:rsidR="007A36FC" w:rsidRDefault="007A36FC" w:rsidP="006B7664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</w:p>
    <w:p w14:paraId="450FEA01" w14:textId="4A02E79F" w:rsidR="007A36FC" w:rsidRDefault="007A36FC" w:rsidP="007A36FC">
      <w:pPr>
        <w:spacing w:before="0" w:after="0"/>
        <w:ind w:left="0" w:right="43" w:firstLine="0"/>
        <w:jc w:val="both"/>
        <w:rPr>
          <w:rFonts w:ascii="GHEA Grapalat" w:hAnsi="GHEA Grapalat" w:cs="GHEA Mariam"/>
          <w:sz w:val="24"/>
          <w:szCs w:val="24"/>
          <w:lang w:val="hy-AM"/>
        </w:rPr>
      </w:pPr>
      <w:r>
        <w:rPr>
          <w:rFonts w:ascii="GHEA Grapalat" w:hAnsi="GHEA Grapalat" w:cs="GHEA Mariam"/>
          <w:noProof/>
          <w:sz w:val="24"/>
          <w:szCs w:val="24"/>
        </w:rPr>
        <w:drawing>
          <wp:inline distT="0" distB="0" distL="0" distR="0" wp14:anchorId="580726FD" wp14:editId="06D8E62C">
            <wp:extent cx="6480810" cy="230441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D28E4" w14:textId="451D8EBD" w:rsidR="00FD46C7" w:rsidRPr="00FD46C7" w:rsidRDefault="00FD46C7" w:rsidP="00FD46C7">
      <w:pPr>
        <w:tabs>
          <w:tab w:val="left" w:pos="4380"/>
        </w:tabs>
        <w:spacing w:before="0"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FD46C7">
        <w:rPr>
          <w:rFonts w:ascii="GHEA Grapalat" w:hAnsi="GHEA Grapalat"/>
          <w:sz w:val="24"/>
          <w:szCs w:val="24"/>
          <w:lang w:val="hy-AM"/>
        </w:rPr>
        <w:t xml:space="preserve">ՀՀ ԳԼԽԱՎՈՐ ԴԱՏԱԽԱԶՈՒԹՅԱՆ </w:t>
      </w:r>
    </w:p>
    <w:p w14:paraId="04B67525" w14:textId="54EF2B7A" w:rsidR="00FD46C7" w:rsidRPr="00FD46C7" w:rsidRDefault="007E08D2" w:rsidP="00FD46C7">
      <w:pPr>
        <w:tabs>
          <w:tab w:val="left" w:pos="4380"/>
        </w:tabs>
        <w:spacing w:before="0"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(</w:t>
      </w:r>
      <w:r w:rsidR="00FD46C7">
        <w:rPr>
          <w:rFonts w:ascii="GHEA Grapalat" w:hAnsi="GHEA Grapalat"/>
          <w:sz w:val="24"/>
          <w:szCs w:val="24"/>
          <w:lang w:val="hy-AM"/>
        </w:rPr>
        <w:t>ստորաբաժանումը,</w:t>
      </w:r>
      <w:r w:rsidR="00AB552D">
        <w:rPr>
          <w:rFonts w:ascii="GHEA Grapalat" w:hAnsi="GHEA Grapalat"/>
          <w:sz w:val="24"/>
          <w:szCs w:val="24"/>
          <w:lang w:val="hy-AM"/>
        </w:rPr>
        <w:t xml:space="preserve"> պաշտոնը,</w:t>
      </w:r>
      <w:r w:rsidR="00FD46C7">
        <w:rPr>
          <w:rFonts w:ascii="GHEA Grapalat" w:hAnsi="GHEA Grapalat"/>
          <w:sz w:val="24"/>
          <w:szCs w:val="24"/>
          <w:lang w:val="hy-AM"/>
        </w:rPr>
        <w:t xml:space="preserve"> անունը ազգանունը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66B8B666" w14:textId="77777777" w:rsidR="00FD46C7" w:rsidRPr="00FD46C7" w:rsidRDefault="00FD46C7" w:rsidP="00FD46C7">
      <w:pPr>
        <w:tabs>
          <w:tab w:val="left" w:pos="438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573A5C77" w14:textId="60D8550B" w:rsidR="00FD46C7" w:rsidRPr="00FD46C7" w:rsidRDefault="00FD46C7" w:rsidP="007A36FC">
      <w:pPr>
        <w:tabs>
          <w:tab w:val="left" w:pos="4380"/>
        </w:tabs>
        <w:spacing w:before="0" w:after="0" w:line="360" w:lineRule="auto"/>
        <w:ind w:left="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46C7">
        <w:rPr>
          <w:rFonts w:ascii="GHEA Grapalat" w:hAnsi="GHEA Grapalat"/>
          <w:sz w:val="24"/>
          <w:szCs w:val="24"/>
          <w:lang w:val="hy-AM"/>
        </w:rPr>
        <w:t xml:space="preserve">Հարգելի </w:t>
      </w:r>
    </w:p>
    <w:p w14:paraId="74FA3345" w14:textId="58EC8B96" w:rsidR="00FD46C7" w:rsidRPr="00FD46C7" w:rsidRDefault="00FD46C7" w:rsidP="007A36FC">
      <w:pPr>
        <w:tabs>
          <w:tab w:val="left" w:pos="4380"/>
        </w:tabs>
        <w:spacing w:before="0" w:after="0" w:line="360" w:lineRule="auto"/>
        <w:ind w:left="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FD46C7">
        <w:rPr>
          <w:rFonts w:ascii="GHEA Grapalat" w:hAnsi="GHEA Grapalat"/>
          <w:sz w:val="24"/>
          <w:szCs w:val="24"/>
          <w:lang w:val="hy-AM"/>
        </w:rPr>
        <w:t xml:space="preserve">  Հիմք ընդունելով «Դատախազության մասին» ՀՀ օրենքի 29-րդ հոդվածի 7-րդ մասը` հայտնում ենք, որ </w:t>
      </w:r>
      <w:r>
        <w:rPr>
          <w:rFonts w:ascii="GHEA Grapalat" w:hAnsi="GHEA Grapalat"/>
          <w:sz w:val="24"/>
          <w:szCs w:val="24"/>
          <w:lang w:val="hy-AM"/>
        </w:rPr>
        <w:t>_________________</w:t>
      </w:r>
      <w:r w:rsidRPr="00FD46C7">
        <w:rPr>
          <w:rFonts w:ascii="GHEA Grapalat" w:hAnsi="GHEA Grapalat"/>
          <w:sz w:val="24"/>
          <w:szCs w:val="24"/>
          <w:lang w:val="hy-AM"/>
        </w:rPr>
        <w:t>:</w:t>
      </w:r>
    </w:p>
    <w:p w14:paraId="3D8DC970" w14:textId="127821D4" w:rsidR="00FD46C7" w:rsidRPr="00FD46C7" w:rsidRDefault="00FD46C7" w:rsidP="007A36FC">
      <w:pPr>
        <w:tabs>
          <w:tab w:val="left" w:pos="4380"/>
        </w:tabs>
        <w:spacing w:before="0" w:after="0" w:line="360" w:lineRule="auto"/>
        <w:ind w:left="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FD46C7">
        <w:rPr>
          <w:rFonts w:ascii="GHEA Grapalat" w:hAnsi="GHEA Grapalat"/>
          <w:sz w:val="24"/>
          <w:szCs w:val="24"/>
          <w:lang w:val="hy-AM"/>
        </w:rPr>
        <w:t xml:space="preserve">  Կից ներկայացվում </w:t>
      </w:r>
      <w:r w:rsidR="00A30B3E">
        <w:rPr>
          <w:rFonts w:ascii="GHEA Grapalat" w:hAnsi="GHEA Grapalat"/>
          <w:sz w:val="24"/>
          <w:szCs w:val="24"/>
          <w:lang w:val="hy-AM"/>
        </w:rPr>
        <w:t>է/են</w:t>
      </w:r>
      <w:r w:rsidR="00053806">
        <w:rPr>
          <w:rFonts w:ascii="GHEA Grapalat" w:hAnsi="GHEA Grapalat"/>
          <w:sz w:val="24"/>
          <w:szCs w:val="24"/>
          <w:lang w:val="hy-AM"/>
        </w:rPr>
        <w:t xml:space="preserve"> (առկայության դեպքում)</w:t>
      </w:r>
      <w:r w:rsidRPr="00FD46C7">
        <w:rPr>
          <w:rFonts w:ascii="GHEA Grapalat" w:hAnsi="GHEA Grapalat"/>
          <w:sz w:val="24"/>
          <w:szCs w:val="24"/>
          <w:lang w:val="hy-AM"/>
        </w:rPr>
        <w:t>:</w:t>
      </w:r>
    </w:p>
    <w:p w14:paraId="0375B2C5" w14:textId="44911ACA" w:rsidR="00FD46C7" w:rsidRPr="00FD46C7" w:rsidRDefault="00FD46C7" w:rsidP="007A36FC">
      <w:pPr>
        <w:tabs>
          <w:tab w:val="left" w:pos="4380"/>
        </w:tabs>
        <w:spacing w:before="0" w:after="0" w:line="360" w:lineRule="auto"/>
        <w:ind w:left="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FD46C7">
        <w:rPr>
          <w:rFonts w:ascii="GHEA Grapalat" w:hAnsi="GHEA Grapalat"/>
          <w:sz w:val="24"/>
          <w:szCs w:val="24"/>
          <w:lang w:val="hy-AM"/>
        </w:rPr>
        <w:t xml:space="preserve">   Առդիր՝ </w:t>
      </w:r>
      <w:r>
        <w:rPr>
          <w:rFonts w:ascii="GHEA Grapalat" w:hAnsi="GHEA Grapalat"/>
          <w:sz w:val="24"/>
          <w:szCs w:val="24"/>
          <w:lang w:val="hy-AM"/>
        </w:rPr>
        <w:t>___</w:t>
      </w:r>
      <w:r w:rsidRPr="00FD46C7">
        <w:rPr>
          <w:rFonts w:ascii="GHEA Grapalat" w:hAnsi="GHEA Grapalat"/>
          <w:sz w:val="24"/>
          <w:szCs w:val="24"/>
          <w:lang w:val="hy-AM"/>
        </w:rPr>
        <w:t xml:space="preserve"> էլեկտրոնային փաստաթուղթ:</w:t>
      </w:r>
      <w:r w:rsidR="00AB552D">
        <w:rPr>
          <w:rFonts w:ascii="GHEA Grapalat" w:hAnsi="GHEA Grapalat"/>
          <w:sz w:val="24"/>
          <w:szCs w:val="24"/>
          <w:lang w:val="hy-AM"/>
        </w:rPr>
        <w:t>»:</w:t>
      </w:r>
    </w:p>
    <w:p w14:paraId="730AE6FF" w14:textId="77777777" w:rsidR="001E69C8" w:rsidRDefault="001E69C8" w:rsidP="007A36FC">
      <w:pPr>
        <w:tabs>
          <w:tab w:val="left" w:pos="4380"/>
        </w:tabs>
        <w:spacing w:before="0"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FB2633C" w14:textId="77777777" w:rsidR="001E69C8" w:rsidRDefault="001E69C8" w:rsidP="001E69C8">
      <w:pPr>
        <w:tabs>
          <w:tab w:val="left" w:pos="438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0BFE0745" w14:textId="77777777" w:rsidR="001E69C8" w:rsidRDefault="001E69C8" w:rsidP="001E69C8">
      <w:pPr>
        <w:tabs>
          <w:tab w:val="left" w:pos="438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0EFF0BA0" w14:textId="77777777" w:rsidR="001E69C8" w:rsidRDefault="001E69C8" w:rsidP="001E69C8">
      <w:pPr>
        <w:tabs>
          <w:tab w:val="left" w:pos="438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30217A81" w14:textId="77777777" w:rsidR="001E69C8" w:rsidRDefault="001E69C8" w:rsidP="001E69C8">
      <w:pPr>
        <w:tabs>
          <w:tab w:val="left" w:pos="438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447D25C3" w14:textId="77777777" w:rsidR="001E69C8" w:rsidRDefault="001E69C8" w:rsidP="001E69C8">
      <w:pPr>
        <w:tabs>
          <w:tab w:val="left" w:pos="438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7B4A376D" w14:textId="77777777" w:rsidR="001E69C8" w:rsidRDefault="001E69C8" w:rsidP="001E69C8">
      <w:pPr>
        <w:tabs>
          <w:tab w:val="left" w:pos="438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4D143A80" w14:textId="77777777" w:rsidR="007A36FC" w:rsidRDefault="007A36FC" w:rsidP="007A36FC">
      <w:pPr>
        <w:tabs>
          <w:tab w:val="left" w:pos="4380"/>
        </w:tabs>
        <w:spacing w:before="0"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1627F9" w14:textId="77777777" w:rsidR="007A36FC" w:rsidRDefault="007A36FC" w:rsidP="007A36FC">
      <w:pPr>
        <w:tabs>
          <w:tab w:val="left" w:pos="4380"/>
        </w:tabs>
        <w:spacing w:before="0"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98FCFA5" w14:textId="1C151D6A" w:rsidR="007A36FC" w:rsidRPr="00E215AB" w:rsidRDefault="007A36FC" w:rsidP="007A36FC">
      <w:pPr>
        <w:tabs>
          <w:tab w:val="left" w:pos="4380"/>
        </w:tabs>
        <w:spacing w:before="0"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215AB">
        <w:rPr>
          <w:rFonts w:ascii="GHEA Grapalat" w:hAnsi="GHEA Grapalat"/>
          <w:sz w:val="24"/>
          <w:szCs w:val="24"/>
          <w:lang w:val="hy-AM"/>
        </w:rPr>
        <w:lastRenderedPageBreak/>
        <w:t>Հավելված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7664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N</w:t>
      </w:r>
      <w:r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3</w:t>
      </w:r>
    </w:p>
    <w:p w14:paraId="40C35C7F" w14:textId="77777777" w:rsidR="00973CA4" w:rsidRPr="001E69C8" w:rsidRDefault="00973CA4" w:rsidP="00973CA4">
      <w:pPr>
        <w:spacing w:before="0" w:after="0" w:line="360" w:lineRule="auto"/>
        <w:ind w:left="0" w:right="43" w:firstLine="576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1E69C8">
        <w:rPr>
          <w:rFonts w:ascii="GHEA Grapalat" w:hAnsi="GHEA Grapalat"/>
          <w:spacing w:val="-6"/>
          <w:sz w:val="24"/>
          <w:szCs w:val="24"/>
          <w:lang w:val="hy-AM"/>
        </w:rPr>
        <w:t>ՀՀ ֆինանսների նախարար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ի </w:t>
      </w:r>
      <w:r w:rsidRPr="001E69C8">
        <w:rPr>
          <w:rFonts w:ascii="GHEA Grapalat" w:hAnsi="GHEA Grapalat"/>
          <w:spacing w:val="-6"/>
          <w:sz w:val="24"/>
          <w:szCs w:val="24"/>
          <w:lang w:val="hy-AM"/>
        </w:rPr>
        <w:t>2021թ.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ապրիլի 29-ի</w:t>
      </w:r>
      <w:r w:rsidRPr="001E69C8">
        <w:rPr>
          <w:rFonts w:ascii="GHEA Grapalat" w:hAnsi="GHEA Grapalat"/>
          <w:spacing w:val="-6"/>
          <w:sz w:val="24"/>
          <w:szCs w:val="24"/>
          <w:lang w:val="hy-AM"/>
        </w:rPr>
        <w:t xml:space="preserve"> թիվ </w:t>
      </w:r>
      <w:r>
        <w:rPr>
          <w:rFonts w:ascii="GHEA Grapalat" w:hAnsi="GHEA Grapalat"/>
          <w:spacing w:val="-6"/>
          <w:sz w:val="24"/>
          <w:szCs w:val="24"/>
          <w:lang w:val="hy-AM"/>
        </w:rPr>
        <w:t>181</w:t>
      </w:r>
      <w:r w:rsidRPr="001E69C8">
        <w:rPr>
          <w:rFonts w:ascii="GHEA Grapalat" w:hAnsi="GHEA Grapalat"/>
          <w:spacing w:val="-6"/>
          <w:sz w:val="24"/>
          <w:szCs w:val="24"/>
          <w:lang w:val="hy-AM"/>
        </w:rPr>
        <w:t>-Լ հրամանի</w:t>
      </w:r>
    </w:p>
    <w:p w14:paraId="34959FD7" w14:textId="5DDFFCBF" w:rsidR="001E69C8" w:rsidRDefault="007A36FC" w:rsidP="001E69C8">
      <w:pPr>
        <w:tabs>
          <w:tab w:val="left" w:pos="4380"/>
        </w:tabs>
        <w:jc w:val="right"/>
        <w:rPr>
          <w:rFonts w:ascii="GHEA Grapalat" w:hAnsi="GHEA Grapalat"/>
          <w:sz w:val="24"/>
          <w:szCs w:val="24"/>
          <w:lang w:val="hy-AM"/>
        </w:rPr>
      </w:pPr>
      <w:r w:rsidRPr="007A36FC">
        <w:rPr>
          <w:noProof/>
        </w:rPr>
        <w:drawing>
          <wp:inline distT="0" distB="0" distL="0" distR="0" wp14:anchorId="74F0237E" wp14:editId="31039DE8">
            <wp:extent cx="6480810" cy="230124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0E83" w14:textId="0DBD7EB8" w:rsidR="001E69C8" w:rsidRPr="00E215AB" w:rsidRDefault="00AB552D" w:rsidP="007A36FC">
      <w:pPr>
        <w:spacing w:before="0" w:after="0" w:line="276" w:lineRule="auto"/>
        <w:ind w:left="578" w:hanging="578"/>
        <w:jc w:val="right"/>
        <w:rPr>
          <w:rFonts w:ascii="GHEA Grapalat" w:hAnsi="GHEA Grapalat"/>
          <w:sz w:val="24"/>
          <w:szCs w:val="24"/>
          <w:lang w:val="hy-AM"/>
        </w:rPr>
      </w:pPr>
      <w:bookmarkStart w:id="1" w:name="_Hlk70329926"/>
      <w:r>
        <w:rPr>
          <w:rFonts w:ascii="GHEA Grapalat" w:hAnsi="GHEA Grapalat"/>
          <w:sz w:val="24"/>
          <w:szCs w:val="24"/>
          <w:lang w:val="hy-AM"/>
        </w:rPr>
        <w:t>«</w:t>
      </w:r>
      <w:r w:rsidR="001E69C8" w:rsidRPr="00E215AB">
        <w:rPr>
          <w:rFonts w:ascii="GHEA Grapalat" w:hAnsi="GHEA Grapalat"/>
          <w:sz w:val="24"/>
          <w:szCs w:val="24"/>
          <w:lang w:val="hy-AM"/>
        </w:rPr>
        <w:t>(ստացողի անունը ազգանունը)</w:t>
      </w:r>
    </w:p>
    <w:p w14:paraId="779B6F69" w14:textId="77777777" w:rsidR="001E69C8" w:rsidRPr="00E215AB" w:rsidRDefault="001E69C8" w:rsidP="007A36FC">
      <w:pPr>
        <w:spacing w:before="0" w:after="0"/>
        <w:ind w:right="43"/>
        <w:jc w:val="right"/>
        <w:rPr>
          <w:rFonts w:ascii="GHEA Grapalat" w:hAnsi="GHEA Grapalat"/>
          <w:sz w:val="24"/>
          <w:szCs w:val="24"/>
          <w:lang w:val="hy-AM"/>
        </w:rPr>
      </w:pPr>
      <w:r w:rsidRPr="00E215AB">
        <w:rPr>
          <w:rFonts w:ascii="GHEA Grapalat" w:hAnsi="GHEA Grapalat"/>
          <w:sz w:val="24"/>
          <w:szCs w:val="24"/>
          <w:lang w:val="hy-AM"/>
        </w:rPr>
        <w:t>(առաքման հասցեն)</w:t>
      </w:r>
    </w:p>
    <w:bookmarkEnd w:id="1"/>
    <w:p w14:paraId="210DF559" w14:textId="77777777" w:rsidR="001E69C8" w:rsidRPr="00E215AB" w:rsidRDefault="001E69C8" w:rsidP="001E69C8">
      <w:pPr>
        <w:ind w:left="0" w:right="43" w:firstLine="576"/>
        <w:rPr>
          <w:rFonts w:ascii="GHEA Grapalat" w:hAnsi="GHEA Grapalat" w:cs="GHEA Mariam"/>
          <w:sz w:val="24"/>
          <w:szCs w:val="24"/>
          <w:lang w:val="hy-AM"/>
        </w:rPr>
      </w:pPr>
      <w:r w:rsidRPr="00E215AB">
        <w:rPr>
          <w:rFonts w:ascii="GHEA Grapalat" w:hAnsi="GHEA Grapalat"/>
          <w:sz w:val="24"/>
          <w:szCs w:val="24"/>
          <w:lang w:val="hy-AM"/>
        </w:rPr>
        <w:t xml:space="preserve">Հարգելի </w:t>
      </w:r>
    </w:p>
    <w:p w14:paraId="2F8A27E2" w14:textId="72145C19" w:rsidR="001E69C8" w:rsidRPr="00E215AB" w:rsidRDefault="001E69C8" w:rsidP="001E69C8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  <w:r w:rsidRPr="00E215AB">
        <w:rPr>
          <w:rFonts w:ascii="GHEA Grapalat" w:hAnsi="GHEA Grapalat"/>
          <w:spacing w:val="-6"/>
          <w:sz w:val="24"/>
          <w:szCs w:val="24"/>
          <w:lang w:val="hy-AM"/>
        </w:rPr>
        <w:t>Ձեր կողմից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</w:t>
      </w:r>
      <w:r w:rsidR="00053806" w:rsidRPr="00F91442">
        <w:rPr>
          <w:rFonts w:ascii="GHEA Grapalat" w:hAnsi="GHEA Grapalat"/>
          <w:spacing w:val="-6"/>
          <w:sz w:val="24"/>
          <w:szCs w:val="24"/>
          <w:lang w:val="hy-AM"/>
        </w:rPr>
        <w:t>.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</w:t>
      </w:r>
      <w:r w:rsidR="00053806" w:rsidRPr="00F91442">
        <w:rPr>
          <w:rFonts w:ascii="GHEA Grapalat" w:hAnsi="GHEA Grapalat"/>
          <w:spacing w:val="-6"/>
          <w:sz w:val="24"/>
          <w:szCs w:val="24"/>
          <w:lang w:val="hy-AM"/>
        </w:rPr>
        <w:t>.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 xml:space="preserve">____թ. </w:t>
      </w:r>
      <w:r w:rsidR="00053806" w:rsidRPr="00E215AB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E215AB">
        <w:rPr>
          <w:rFonts w:ascii="GHEA Grapalat" w:hAnsi="GHEA Grapalat"/>
          <w:spacing w:val="-6"/>
          <w:sz w:val="24"/>
          <w:szCs w:val="24"/>
          <w:lang w:val="hy-AM"/>
        </w:rPr>
        <w:t>ՀՀ ֆինանսների նախարարություն հասցեագրված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թիվ  </w:t>
      </w:r>
      <w:r w:rsidR="00053806">
        <w:rPr>
          <w:rFonts w:ascii="GHEA Grapalat" w:hAnsi="GHEA Grapalat"/>
          <w:spacing w:val="-6"/>
          <w:sz w:val="24"/>
          <w:szCs w:val="24"/>
          <w:lang w:val="hy-AM"/>
        </w:rPr>
        <w:t>____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(առկայության դեպքում) </w:t>
      </w:r>
      <w:r w:rsidRPr="00E215AB">
        <w:rPr>
          <w:rFonts w:ascii="GHEA Grapalat" w:hAnsi="GHEA Grapalat"/>
          <w:spacing w:val="-6"/>
          <w:sz w:val="24"/>
          <w:szCs w:val="24"/>
          <w:lang w:val="hy-AM"/>
        </w:rPr>
        <w:t>դիմումի</w:t>
      </w:r>
      <w:r>
        <w:rPr>
          <w:rFonts w:ascii="GHEA Grapalat" w:hAnsi="GHEA Grapalat"/>
          <w:spacing w:val="-6"/>
          <w:sz w:val="24"/>
          <w:szCs w:val="24"/>
          <w:lang w:val="hy-AM"/>
        </w:rPr>
        <w:t>/ գրության/ հարցման</w:t>
      </w:r>
      <w:r w:rsidRPr="00E215AB">
        <w:rPr>
          <w:rFonts w:ascii="GHEA Grapalat" w:hAnsi="GHEA Grapalat"/>
          <w:spacing w:val="-6"/>
          <w:sz w:val="24"/>
          <w:szCs w:val="24"/>
          <w:lang w:val="hy-AM"/>
        </w:rPr>
        <w:t xml:space="preserve"> վերաբերյալ հայտնում ենք հետևյալը. </w:t>
      </w:r>
    </w:p>
    <w:p w14:paraId="6228C6B1" w14:textId="77777777" w:rsidR="001E69C8" w:rsidRPr="00E215AB" w:rsidRDefault="001E69C8" w:rsidP="001E69C8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  <w:r w:rsidRPr="00E215AB">
        <w:rPr>
          <w:rFonts w:ascii="GHEA Grapalat" w:hAnsi="GHEA Grapalat"/>
          <w:spacing w:val="-6"/>
          <w:sz w:val="24"/>
          <w:szCs w:val="24"/>
          <w:lang w:val="hy-AM"/>
        </w:rPr>
        <w:t>ՀՀ Սահմանադրության 6-րդ հոդվածի համաձայն՝ պետական և տեղական ինքնակառավարման մարմիններն ու պաշտոնատար անձինք իրավասու են կատարելու միայն այնպիսի գործողություններ, որոնց համար լիազորված են Սահմանադրությամբ կամ օրենքներով:</w:t>
      </w:r>
    </w:p>
    <w:p w14:paraId="515B59FA" w14:textId="77777777" w:rsidR="001E69C8" w:rsidRPr="00E215AB" w:rsidRDefault="001E69C8" w:rsidP="001E69C8">
      <w:pPr>
        <w:spacing w:before="0" w:after="0"/>
        <w:ind w:left="0" w:right="43" w:firstLine="576"/>
        <w:jc w:val="both"/>
        <w:rPr>
          <w:rFonts w:ascii="GHEA Grapalat" w:hAnsi="GHEA Grapalat" w:cs="GHEA Mariam"/>
          <w:sz w:val="24"/>
          <w:szCs w:val="24"/>
          <w:lang w:val="hy-AM"/>
        </w:rPr>
      </w:pPr>
      <w:r w:rsidRPr="00E215AB">
        <w:rPr>
          <w:rFonts w:ascii="GHEA Grapalat" w:hAnsi="GHEA Grapalat"/>
          <w:spacing w:val="-6"/>
          <w:sz w:val="24"/>
          <w:szCs w:val="24"/>
          <w:lang w:val="hy-AM"/>
        </w:rPr>
        <w:t xml:space="preserve"> «Կառավարության կառուցվածքի և գործունեության մասին» ՀՀ օրենքի 2-րդ հոդվածի 3-րդ մասի համաձայն՝ նախարարություններին վերապահված գործունեության հիմնական ոլորտները սահմանվում են սույն օրենքի հավելվածում: Նույն օրենքի հավելվածի 17-րդ կետի համաձայն՝ ֆինանսների նախարարությունը մշակում և իրականացնում է հարկաբյուջետային՝ պետության եկամուտների ձևավորման և ծախսման, հանրային ֆինանսների կառավարման, այդ թվում՝ բյուջետային գործընթացի կազմակերպման, ներքին ֆինանսական հսկողության (ներառյալ` ներքին աուդիտի), գնումների գործընթացի պետական կարգավորման և համակարգման, ֆինանսաբյուջետային վերահսկողության, պետական պարտքի կառավարման, հաշվապահական հաշվառման, աուդիտորական գործունեության, խաղային գործի, ինչպես նաև ֆինանսատնտեսական, վարկային, ֆինանսական շուկայի միասնական քաղաքականության մշակման և իրականացմանն ուղղված աշխատանքների կատարման ապահովման, թանկարժեք մետաղների ոլորտում գործունեության կարգավորման, համայնքային բյուջեների եկամուտների ձևավորման ոլորտներում Կառավարության քաղաքականությունը:</w:t>
      </w:r>
    </w:p>
    <w:p w14:paraId="62C76257" w14:textId="7104A622" w:rsidR="001E69C8" w:rsidRDefault="001E69C8" w:rsidP="001E69C8">
      <w:pPr>
        <w:spacing w:before="0" w:after="0"/>
        <w:ind w:left="0" w:right="43" w:firstLine="576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E215AB">
        <w:rPr>
          <w:rFonts w:ascii="GHEA Grapalat" w:hAnsi="GHEA Grapalat"/>
          <w:spacing w:val="-6"/>
          <w:sz w:val="24"/>
          <w:szCs w:val="24"/>
          <w:lang w:val="hy-AM"/>
        </w:rPr>
        <w:t>Ելնելով վերոգրյալից՝ հայտնում ենք, որ Ձեր կողմից բարձրացված հարցը դուրս է ՀՀ ֆինանսների նախարարության իրավասությունների շրջանակից:</w:t>
      </w:r>
      <w:r w:rsidR="00AB552D">
        <w:rPr>
          <w:rFonts w:ascii="GHEA Grapalat" w:hAnsi="GHEA Grapalat"/>
          <w:spacing w:val="-6"/>
          <w:sz w:val="24"/>
          <w:szCs w:val="24"/>
          <w:lang w:val="hy-AM"/>
        </w:rPr>
        <w:t>»</w:t>
      </w:r>
      <w:r w:rsidR="007A36FC">
        <w:rPr>
          <w:rFonts w:ascii="GHEA Grapalat" w:hAnsi="GHEA Grapalat"/>
          <w:spacing w:val="-6"/>
          <w:sz w:val="24"/>
          <w:szCs w:val="24"/>
          <w:lang w:val="hy-AM"/>
        </w:rPr>
        <w:t>:</w:t>
      </w:r>
    </w:p>
    <w:sectPr w:rsidR="001E69C8" w:rsidSect="00E43789">
      <w:pgSz w:w="11907" w:h="16840" w:code="9"/>
      <w:pgMar w:top="1134" w:right="567" w:bottom="6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80"/>
    <w:multiLevelType w:val="multilevel"/>
    <w:tmpl w:val="BC3CB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GHEA Grapalat" w:eastAsia="Calibri" w:hAnsi="GHEA Grapalat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Sylfaen" w:hint="default"/>
      </w:rPr>
    </w:lvl>
  </w:abstractNum>
  <w:abstractNum w:abstractNumId="1" w15:restartNumberingAfterBreak="0">
    <w:nsid w:val="08C77975"/>
    <w:multiLevelType w:val="hybridMultilevel"/>
    <w:tmpl w:val="A3A45D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445E8D"/>
    <w:multiLevelType w:val="hybridMultilevel"/>
    <w:tmpl w:val="54E89F1A"/>
    <w:lvl w:ilvl="0" w:tplc="48903F7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0082E30"/>
    <w:multiLevelType w:val="hybridMultilevel"/>
    <w:tmpl w:val="C8BEB7CA"/>
    <w:lvl w:ilvl="0" w:tplc="0A7691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2410CD4"/>
    <w:multiLevelType w:val="hybridMultilevel"/>
    <w:tmpl w:val="6BA62D7C"/>
    <w:lvl w:ilvl="0" w:tplc="5C2EC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44181F"/>
    <w:multiLevelType w:val="hybridMultilevel"/>
    <w:tmpl w:val="62EC73C0"/>
    <w:lvl w:ilvl="0" w:tplc="EDBCFF0A">
      <w:start w:val="1"/>
      <w:numFmt w:val="decimal"/>
      <w:lvlText w:val="%1)"/>
      <w:lvlJc w:val="left"/>
      <w:pPr>
        <w:ind w:left="5040" w:hanging="45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7B33F5"/>
    <w:multiLevelType w:val="hybridMultilevel"/>
    <w:tmpl w:val="5C6E6B6E"/>
    <w:lvl w:ilvl="0" w:tplc="65283A5C">
      <w:start w:val="1"/>
      <w:numFmt w:val="decimal"/>
      <w:lvlText w:val="%1."/>
      <w:lvlJc w:val="left"/>
      <w:pPr>
        <w:ind w:left="10695" w:hanging="435"/>
      </w:pPr>
      <w:rPr>
        <w:rFonts w:ascii="GHEA Grapalat" w:eastAsia="Times New Roman" w:hAnsi="GHEA Grapalat" w:cs="Sylfaen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2181" w:hanging="360"/>
      </w:pPr>
    </w:lvl>
    <w:lvl w:ilvl="2" w:tplc="0409001B">
      <w:start w:val="1"/>
      <w:numFmt w:val="lowerRoman"/>
      <w:lvlText w:val="%3."/>
      <w:lvlJc w:val="right"/>
      <w:pPr>
        <w:ind w:left="2901" w:hanging="180"/>
      </w:pPr>
    </w:lvl>
    <w:lvl w:ilvl="3" w:tplc="0409000F">
      <w:start w:val="1"/>
      <w:numFmt w:val="decimal"/>
      <w:lvlText w:val="%4."/>
      <w:lvlJc w:val="left"/>
      <w:pPr>
        <w:ind w:left="3621" w:hanging="360"/>
      </w:pPr>
    </w:lvl>
    <w:lvl w:ilvl="4" w:tplc="04090019">
      <w:start w:val="1"/>
      <w:numFmt w:val="lowerLetter"/>
      <w:lvlText w:val="%5."/>
      <w:lvlJc w:val="left"/>
      <w:pPr>
        <w:ind w:left="4341" w:hanging="360"/>
      </w:pPr>
    </w:lvl>
    <w:lvl w:ilvl="5" w:tplc="0409001B">
      <w:start w:val="1"/>
      <w:numFmt w:val="lowerRoman"/>
      <w:lvlText w:val="%6."/>
      <w:lvlJc w:val="right"/>
      <w:pPr>
        <w:ind w:left="5061" w:hanging="180"/>
      </w:pPr>
    </w:lvl>
    <w:lvl w:ilvl="6" w:tplc="0409000F">
      <w:start w:val="1"/>
      <w:numFmt w:val="decimal"/>
      <w:lvlText w:val="%7."/>
      <w:lvlJc w:val="left"/>
      <w:pPr>
        <w:ind w:left="5781" w:hanging="360"/>
      </w:pPr>
    </w:lvl>
    <w:lvl w:ilvl="7" w:tplc="04090019">
      <w:start w:val="1"/>
      <w:numFmt w:val="lowerLetter"/>
      <w:lvlText w:val="%8."/>
      <w:lvlJc w:val="left"/>
      <w:pPr>
        <w:ind w:left="6501" w:hanging="360"/>
      </w:pPr>
    </w:lvl>
    <w:lvl w:ilvl="8" w:tplc="0409001B">
      <w:start w:val="1"/>
      <w:numFmt w:val="lowerRoman"/>
      <w:lvlText w:val="%9."/>
      <w:lvlJc w:val="right"/>
      <w:pPr>
        <w:ind w:left="7221" w:hanging="180"/>
      </w:pPr>
    </w:lvl>
  </w:abstractNum>
  <w:abstractNum w:abstractNumId="7" w15:restartNumberingAfterBreak="0">
    <w:nsid w:val="2EB22A1A"/>
    <w:multiLevelType w:val="hybridMultilevel"/>
    <w:tmpl w:val="CF626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0D79"/>
    <w:multiLevelType w:val="hybridMultilevel"/>
    <w:tmpl w:val="20C6CAC4"/>
    <w:lvl w:ilvl="0" w:tplc="43FCAD12">
      <w:start w:val="20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3CF025A"/>
    <w:multiLevelType w:val="hybridMultilevel"/>
    <w:tmpl w:val="9E663988"/>
    <w:lvl w:ilvl="0" w:tplc="EC9A60A2">
      <w:start w:val="1"/>
      <w:numFmt w:val="decimal"/>
      <w:lvlText w:val="%1."/>
      <w:lvlJc w:val="left"/>
      <w:pPr>
        <w:ind w:left="936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5DC76144"/>
    <w:multiLevelType w:val="hybridMultilevel"/>
    <w:tmpl w:val="48987268"/>
    <w:lvl w:ilvl="0" w:tplc="43326C0A">
      <w:start w:val="1"/>
      <w:numFmt w:val="upperRoman"/>
      <w:lvlText w:val="%1."/>
      <w:lvlJc w:val="left"/>
      <w:pPr>
        <w:ind w:left="10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7115792D"/>
    <w:multiLevelType w:val="hybridMultilevel"/>
    <w:tmpl w:val="6E0E853E"/>
    <w:lvl w:ilvl="0" w:tplc="8196F50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B9564C8"/>
    <w:multiLevelType w:val="hybridMultilevel"/>
    <w:tmpl w:val="15AE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275E"/>
    <w:rsid w:val="00004769"/>
    <w:rsid w:val="000100E5"/>
    <w:rsid w:val="00036521"/>
    <w:rsid w:val="00053806"/>
    <w:rsid w:val="00066312"/>
    <w:rsid w:val="0007090E"/>
    <w:rsid w:val="000842F2"/>
    <w:rsid w:val="00087AC8"/>
    <w:rsid w:val="000A2DFD"/>
    <w:rsid w:val="000B2E72"/>
    <w:rsid w:val="000B3EC1"/>
    <w:rsid w:val="000D50B4"/>
    <w:rsid w:val="000E68B1"/>
    <w:rsid w:val="000E7DC4"/>
    <w:rsid w:val="001021B0"/>
    <w:rsid w:val="001114AC"/>
    <w:rsid w:val="00113DC1"/>
    <w:rsid w:val="00115541"/>
    <w:rsid w:val="0012398A"/>
    <w:rsid w:val="00152345"/>
    <w:rsid w:val="001623F4"/>
    <w:rsid w:val="001625D8"/>
    <w:rsid w:val="0016614C"/>
    <w:rsid w:val="0018422F"/>
    <w:rsid w:val="00186B4D"/>
    <w:rsid w:val="00186EBC"/>
    <w:rsid w:val="001A29BF"/>
    <w:rsid w:val="001A2C05"/>
    <w:rsid w:val="001A449D"/>
    <w:rsid w:val="001A4EE7"/>
    <w:rsid w:val="001C2C59"/>
    <w:rsid w:val="001C72EE"/>
    <w:rsid w:val="001D0CF1"/>
    <w:rsid w:val="001E0133"/>
    <w:rsid w:val="001E69C8"/>
    <w:rsid w:val="002030E1"/>
    <w:rsid w:val="002331FB"/>
    <w:rsid w:val="002551F2"/>
    <w:rsid w:val="00273906"/>
    <w:rsid w:val="002910AA"/>
    <w:rsid w:val="00294BB5"/>
    <w:rsid w:val="002B6FBE"/>
    <w:rsid w:val="002D3BE5"/>
    <w:rsid w:val="003431AA"/>
    <w:rsid w:val="00354DF5"/>
    <w:rsid w:val="00354FA0"/>
    <w:rsid w:val="00365A88"/>
    <w:rsid w:val="00366724"/>
    <w:rsid w:val="00370280"/>
    <w:rsid w:val="003871DE"/>
    <w:rsid w:val="003B4783"/>
    <w:rsid w:val="003B6037"/>
    <w:rsid w:val="003C3F92"/>
    <w:rsid w:val="004234B8"/>
    <w:rsid w:val="00444631"/>
    <w:rsid w:val="00445FA5"/>
    <w:rsid w:val="0044777C"/>
    <w:rsid w:val="00461C3A"/>
    <w:rsid w:val="00465D57"/>
    <w:rsid w:val="004B7A75"/>
    <w:rsid w:val="004D6A2B"/>
    <w:rsid w:val="00512586"/>
    <w:rsid w:val="0051651A"/>
    <w:rsid w:val="00517F0F"/>
    <w:rsid w:val="00526BA0"/>
    <w:rsid w:val="0055104D"/>
    <w:rsid w:val="00582A5B"/>
    <w:rsid w:val="00591F20"/>
    <w:rsid w:val="00593536"/>
    <w:rsid w:val="005A63CC"/>
    <w:rsid w:val="005B7D9A"/>
    <w:rsid w:val="005C0E90"/>
    <w:rsid w:val="005C3177"/>
    <w:rsid w:val="005E610D"/>
    <w:rsid w:val="006035A4"/>
    <w:rsid w:val="00656CE9"/>
    <w:rsid w:val="00676222"/>
    <w:rsid w:val="00680F4A"/>
    <w:rsid w:val="0068222B"/>
    <w:rsid w:val="006A2F69"/>
    <w:rsid w:val="006B7664"/>
    <w:rsid w:val="006C1C90"/>
    <w:rsid w:val="006E0D92"/>
    <w:rsid w:val="00706437"/>
    <w:rsid w:val="00745268"/>
    <w:rsid w:val="00751E51"/>
    <w:rsid w:val="007574DC"/>
    <w:rsid w:val="007706C0"/>
    <w:rsid w:val="0077702A"/>
    <w:rsid w:val="00783B8A"/>
    <w:rsid w:val="00796BC5"/>
    <w:rsid w:val="007A03A4"/>
    <w:rsid w:val="007A28CA"/>
    <w:rsid w:val="007A36FC"/>
    <w:rsid w:val="007A6D7E"/>
    <w:rsid w:val="007B2983"/>
    <w:rsid w:val="007B4A07"/>
    <w:rsid w:val="007B7DB7"/>
    <w:rsid w:val="007E08D2"/>
    <w:rsid w:val="007E543A"/>
    <w:rsid w:val="007F03AF"/>
    <w:rsid w:val="008139FD"/>
    <w:rsid w:val="00813B62"/>
    <w:rsid w:val="0081420B"/>
    <w:rsid w:val="008308E2"/>
    <w:rsid w:val="00843CD3"/>
    <w:rsid w:val="008621C3"/>
    <w:rsid w:val="00862E6D"/>
    <w:rsid w:val="00871B0B"/>
    <w:rsid w:val="00880E2E"/>
    <w:rsid w:val="008A66CB"/>
    <w:rsid w:val="008C1ACC"/>
    <w:rsid w:val="008E4749"/>
    <w:rsid w:val="008E493A"/>
    <w:rsid w:val="008F0A35"/>
    <w:rsid w:val="008F5E34"/>
    <w:rsid w:val="00905C74"/>
    <w:rsid w:val="00973CA4"/>
    <w:rsid w:val="0098402F"/>
    <w:rsid w:val="00991D68"/>
    <w:rsid w:val="00991DF3"/>
    <w:rsid w:val="009C5209"/>
    <w:rsid w:val="009D3DD5"/>
    <w:rsid w:val="009D64F8"/>
    <w:rsid w:val="00A03647"/>
    <w:rsid w:val="00A15415"/>
    <w:rsid w:val="00A22310"/>
    <w:rsid w:val="00A306F5"/>
    <w:rsid w:val="00A307BB"/>
    <w:rsid w:val="00A30B3E"/>
    <w:rsid w:val="00A46A80"/>
    <w:rsid w:val="00A57513"/>
    <w:rsid w:val="00A65505"/>
    <w:rsid w:val="00A671D9"/>
    <w:rsid w:val="00A91270"/>
    <w:rsid w:val="00A92773"/>
    <w:rsid w:val="00AA4ED5"/>
    <w:rsid w:val="00AB552D"/>
    <w:rsid w:val="00AC36F4"/>
    <w:rsid w:val="00B02C4D"/>
    <w:rsid w:val="00B11C48"/>
    <w:rsid w:val="00B13219"/>
    <w:rsid w:val="00B21742"/>
    <w:rsid w:val="00B2303A"/>
    <w:rsid w:val="00B27056"/>
    <w:rsid w:val="00B50465"/>
    <w:rsid w:val="00B55A76"/>
    <w:rsid w:val="00B67470"/>
    <w:rsid w:val="00B85A5A"/>
    <w:rsid w:val="00B90AF0"/>
    <w:rsid w:val="00BA7630"/>
    <w:rsid w:val="00BC16B7"/>
    <w:rsid w:val="00BD239C"/>
    <w:rsid w:val="00C02C78"/>
    <w:rsid w:val="00C16C5A"/>
    <w:rsid w:val="00C21261"/>
    <w:rsid w:val="00C21DFE"/>
    <w:rsid w:val="00C37C59"/>
    <w:rsid w:val="00C91532"/>
    <w:rsid w:val="00CB2D98"/>
    <w:rsid w:val="00CB65A1"/>
    <w:rsid w:val="00CC01D8"/>
    <w:rsid w:val="00CC27E0"/>
    <w:rsid w:val="00CC3E82"/>
    <w:rsid w:val="00CF19A9"/>
    <w:rsid w:val="00CF1F70"/>
    <w:rsid w:val="00D35572"/>
    <w:rsid w:val="00D41592"/>
    <w:rsid w:val="00D41A76"/>
    <w:rsid w:val="00D47CD6"/>
    <w:rsid w:val="00D505F4"/>
    <w:rsid w:val="00D700F0"/>
    <w:rsid w:val="00D836A0"/>
    <w:rsid w:val="00D90860"/>
    <w:rsid w:val="00DA31A8"/>
    <w:rsid w:val="00DB33A6"/>
    <w:rsid w:val="00DC35AA"/>
    <w:rsid w:val="00DC49C9"/>
    <w:rsid w:val="00DD0CF0"/>
    <w:rsid w:val="00DD185D"/>
    <w:rsid w:val="00DD1980"/>
    <w:rsid w:val="00DD3C2F"/>
    <w:rsid w:val="00DD512A"/>
    <w:rsid w:val="00DE1D88"/>
    <w:rsid w:val="00E215AB"/>
    <w:rsid w:val="00E243EA"/>
    <w:rsid w:val="00E24669"/>
    <w:rsid w:val="00E25920"/>
    <w:rsid w:val="00E43789"/>
    <w:rsid w:val="00E4612C"/>
    <w:rsid w:val="00E47FA1"/>
    <w:rsid w:val="00E521C9"/>
    <w:rsid w:val="00E532B9"/>
    <w:rsid w:val="00E56386"/>
    <w:rsid w:val="00E65319"/>
    <w:rsid w:val="00E71586"/>
    <w:rsid w:val="00E71C48"/>
    <w:rsid w:val="00EA5E53"/>
    <w:rsid w:val="00F22ECE"/>
    <w:rsid w:val="00F40A21"/>
    <w:rsid w:val="00F60D20"/>
    <w:rsid w:val="00F77FC5"/>
    <w:rsid w:val="00F91442"/>
    <w:rsid w:val="00F97450"/>
    <w:rsid w:val="00FA2326"/>
    <w:rsid w:val="00FA39D8"/>
    <w:rsid w:val="00FB097B"/>
    <w:rsid w:val="00FB3E36"/>
    <w:rsid w:val="00FC026E"/>
    <w:rsid w:val="00FD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F7B22E"/>
  <w15:docId w15:val="{489E8766-A14D-45D5-BA8E-E30F1EAF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7A6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83"/>
    <w:rPr>
      <w:rFonts w:ascii="Segoe UI" w:eastAsia="Calibri" w:hAnsi="Segoe UI" w:cs="Segoe UI"/>
      <w:sz w:val="18"/>
      <w:szCs w:val="18"/>
    </w:rPr>
  </w:style>
  <w:style w:type="character" w:customStyle="1" w:styleId="normChar">
    <w:name w:val="norm Char"/>
    <w:link w:val="norm"/>
    <w:locked/>
    <w:rsid w:val="00E65319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E65319"/>
    <w:pPr>
      <w:spacing w:before="0" w:after="0" w:line="480" w:lineRule="auto"/>
      <w:ind w:left="0" w:firstLine="709"/>
      <w:jc w:val="both"/>
    </w:pPr>
    <w:rPr>
      <w:rFonts w:ascii="Arial Armenian" w:eastAsiaTheme="minorHAnsi" w:hAnsi="Arial Armenian" w:cstheme="minorBidi"/>
      <w:lang w:eastAsia="ru-RU"/>
    </w:rPr>
  </w:style>
  <w:style w:type="paragraph" w:styleId="NormalWeb">
    <w:name w:val="Normal (Web)"/>
    <w:basedOn w:val="Normal"/>
    <w:uiPriority w:val="99"/>
    <w:unhideWhenUsed/>
    <w:rsid w:val="00C9153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1532"/>
    <w:rPr>
      <w:b/>
      <w:bCs/>
    </w:rPr>
  </w:style>
  <w:style w:type="character" w:styleId="Emphasis">
    <w:name w:val="Emphasis"/>
    <w:basedOn w:val="DefaultParagraphFont"/>
    <w:uiPriority w:val="20"/>
    <w:qFormat/>
    <w:rsid w:val="00C91532"/>
    <w:rPr>
      <w:i/>
      <w:iCs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65D5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B7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DB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DB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VQoAAOQ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QQBwAHIAIAAzADAAIAAyADAAMgAxACAAMQAxADoANQA4ACAAQQBNAAAAAAAAAAAAAAAAAAAAAAAAAAAAAAAAAAAAAAAAAAAAAAAAAAAAAAAAAAAAAAAAAAAAAAAAAAAAAAAAAAAAAAAAAAAAAAAAAAAAAAAAAAAAAAAAAAAAAADlBwQABQAeAAsAOgAq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DwBAACoAAAAAQABAAAAAABAGgAAEQsAABU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401F-328E-4ED5-A8B6-21C65E5D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680</Words>
  <Characters>5305</Characters>
  <Application>Microsoft Office Word</Application>
  <DocSecurity>0</DocSecurity>
  <Lines>143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https://mul2-minfin.gov.am/tasks/309270/oneclick/HramaniNaxagic.docx?token=f7d1a14bf978df5398d28714eb1f675b</cp:keywords>
  <cp:lastModifiedBy>Atom Janjughazyan</cp:lastModifiedBy>
  <cp:revision>28</cp:revision>
  <cp:lastPrinted>2020-02-28T10:36:00Z</cp:lastPrinted>
  <dcterms:created xsi:type="dcterms:W3CDTF">2021-04-26T07:40:00Z</dcterms:created>
  <dcterms:modified xsi:type="dcterms:W3CDTF">2021-04-30T08:00:00Z</dcterms:modified>
</cp:coreProperties>
</file>